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/>
          <w:b/>
          <w:sz w:val="44"/>
          <w:szCs w:val="44"/>
        </w:rPr>
      </w:pPr>
      <w:r>
        <w:rPr>
          <w:rFonts w:hint="eastAsia" w:ascii="文星标宋" w:hAnsi="文星标宋" w:eastAsia="文星标宋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-336550</wp:posOffset>
                </wp:positionV>
                <wp:extent cx="1657350" cy="272415"/>
                <wp:effectExtent l="0" t="0" r="0" b="13335"/>
                <wp:wrapNone/>
                <wp:docPr id="1" name="文本框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幼圆" w:hAnsi="Calibri" w:eastAsia="幼圆" w:cs="Times New Roman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hint="eastAsia" w:ascii="幼圆" w:hAnsi="Calibri" w:eastAsia="幼圆"/>
                                <w:b/>
                                <w:color w:val="000080"/>
                              </w:rPr>
                              <w:t>规范办学 · 提质减负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27" o:spid="_x0000_s1026" o:spt="202" type="#_x0000_t202" style="position:absolute;left:0pt;margin-left:28.45pt;margin-top:-26.5pt;height:21.45pt;width:130.5pt;z-index:251659264;mso-width-relative:page;mso-height-relative:page;" fillcolor="#FFFFFF" filled="t" stroked="f" coordsize="21600,21600" o:gfxdata="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2MLIHtcAAAAKAQAADwAA&#10;AAAAAAABACAAAAAiAAAAZHJzL2Rvd25yZXYueG1sUEsBAhQAFAAAAAgAh07iQM+b2DmlAQAALAMA&#10;AA4AAAAAAAAAAQAgAAAAJg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幼圆" w:hAnsi="Calibri" w:eastAsia="幼圆" w:cs="Times New Roman"/>
                          <w:b/>
                          <w:color w:val="000080"/>
                        </w:rPr>
                      </w:pPr>
                      <w:r>
                        <w:rPr>
                          <w:rFonts w:hint="eastAsia" w:ascii="幼圆" w:hAnsi="Calibri" w:eastAsia="幼圆"/>
                          <w:b/>
                          <w:color w:val="000080"/>
                        </w:rPr>
                        <w:t>规范办学 · 提质减负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文星标宋" w:hAnsi="文星标宋" w:eastAsia="文星标宋"/>
          <w:b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-600075</wp:posOffset>
            </wp:positionV>
            <wp:extent cx="666750" cy="619125"/>
            <wp:effectExtent l="19050" t="0" r="0" b="0"/>
            <wp:wrapNone/>
            <wp:docPr id="2" name="图片 2" descr="杯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杯子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387" t="44785" r="66335" b="4588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文星标宋" w:hAnsi="文星标宋" w:eastAsia="文星标宋"/>
          <w:b/>
          <w:sz w:val="44"/>
          <w:szCs w:val="44"/>
        </w:rPr>
        <w:t>201</w:t>
      </w:r>
      <w:r>
        <w:rPr>
          <w:rFonts w:hint="eastAsia" w:ascii="文星标宋" w:hAnsi="文星标宋" w:eastAsia="文星标宋"/>
          <w:b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文星标宋" w:hAnsi="文星标宋" w:eastAsia="文星标宋"/>
          <w:b/>
          <w:sz w:val="44"/>
          <w:szCs w:val="44"/>
        </w:rPr>
        <w:t>秋季一年级零起点教学计划表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青岛宁夏路第二小学</w:t>
      </w:r>
    </w:p>
    <w:p>
      <w:pPr>
        <w:rPr>
          <w:rFonts w:ascii="楷体_GB2312" w:hAnsi="Calibri" w:eastAsia="楷体_GB2312" w:cs="Times New Roman"/>
          <w:b/>
          <w:sz w:val="44"/>
          <w:szCs w:val="44"/>
        </w:rPr>
      </w:pPr>
      <w:r>
        <w:rPr>
          <w:rFonts w:hint="eastAsia" w:ascii="楷体" w:hAnsi="楷体" w:eastAsia="楷体"/>
          <w:b/>
          <w:sz w:val="32"/>
          <w:szCs w:val="32"/>
        </w:rPr>
        <w:t>学科：语文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591"/>
        <w:gridCol w:w="811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87" w:type="dxa"/>
            <w:shd w:val="clear" w:color="auto" w:fill="auto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周次</w:t>
            </w:r>
          </w:p>
        </w:tc>
        <w:tc>
          <w:tcPr>
            <w:tcW w:w="4591" w:type="dxa"/>
            <w:shd w:val="clear" w:color="auto" w:fill="auto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教学内容</w:t>
            </w:r>
          </w:p>
        </w:tc>
        <w:tc>
          <w:tcPr>
            <w:tcW w:w="811" w:type="dxa"/>
            <w:shd w:val="clear" w:color="auto" w:fill="auto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课时</w:t>
            </w:r>
          </w:p>
        </w:tc>
        <w:tc>
          <w:tcPr>
            <w:tcW w:w="1933" w:type="dxa"/>
            <w:shd w:val="clear" w:color="auto" w:fill="auto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教具学具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我上学了     识字1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5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识字2     识字3    识字4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识字5   口语交际  语文园地一    快乐读书吧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4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汉语拼音1  汉语拼音2  汉语拼音3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5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十一放假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6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ind w:firstLine="42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汉语拼音4  汉语拼音5  汉语拼音6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7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汉语拼音7  汉语拼音8  语文园地二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8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汉语拼音9  汉语拼音10  汉语拼音11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9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汉语拼音12  汉语拼音13  语文园地三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课文1    课文2    课文3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6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课文4    口语交际   语文园地四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识字6     识字7     识字8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6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识字9     识字10     语文园地五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14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课文5     课文6      课文7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6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15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课文8     口语交际    语文园地六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16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课文9     课文10     课文11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6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17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语文园地七  课文12    课文13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6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18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课文14    口语交际    语文园地八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5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19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期末复习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20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期末考试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课件</w:t>
            </w:r>
          </w:p>
        </w:tc>
      </w:tr>
    </w:tbl>
    <w:p>
      <w:pPr>
        <w:rPr>
          <w:rFonts w:ascii="楷体" w:hAnsi="楷体" w:eastAsia="楷体"/>
          <w:b/>
          <w:sz w:val="32"/>
          <w:szCs w:val="32"/>
        </w:rPr>
      </w:pPr>
    </w:p>
    <w:p>
      <w:pPr>
        <w:rPr>
          <w:rFonts w:ascii="楷体" w:hAnsi="楷体" w:eastAsia="楷体"/>
          <w:b/>
          <w:sz w:val="32"/>
          <w:szCs w:val="32"/>
        </w:rPr>
      </w:pP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学科：数学</w:t>
      </w:r>
    </w:p>
    <w:p>
      <w:pPr>
        <w:jc w:val="center"/>
        <w:rPr>
          <w:rFonts w:ascii="楷体_GB2312" w:eastAsia="楷体_GB2312"/>
          <w:b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78"/>
        <w:gridCol w:w="951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9" w:type="dxa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32"/>
                <w:szCs w:val="32"/>
              </w:rPr>
              <w:t>周次</w:t>
            </w:r>
          </w:p>
        </w:tc>
        <w:tc>
          <w:tcPr>
            <w:tcW w:w="4678" w:type="dxa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32"/>
                <w:szCs w:val="32"/>
              </w:rPr>
              <w:t>教学内容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32"/>
                <w:szCs w:val="32"/>
              </w:rPr>
              <w:t>课时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32"/>
                <w:szCs w:val="32"/>
              </w:rPr>
              <w:t>教具学具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数数      1-5的认识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课件、学具盒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1—5的认识、1—5的认识练习、0的认识、6—10的认识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课件、学具盒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6—10的认识练习、比较大小、我学会了吗、找找周围的数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课件、学具盒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分类、比较、比较练习、我学会了吗？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课件、学具盒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国庆节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5以内的加法、5以内的减法、5以内数的加减法练习（0的减法）、和是6、7的加法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和是6、7的加法练习（0的加法）、被减数是6、7的减法、8、9的加减法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10的加减法、10以内数的加减练习、10以内数的连加、10以内数的连减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10以内数的连加连减练习、加减混合运算、加减混合练习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第三单元回顾整理   第三单元综合练习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我学会了吗？认识位置、我学会了吗？智慧广场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12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智慧广场、11～20各数的认识、十几加几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13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十几减几、我学会了吗？智慧广场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14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认识图形、我学会了吗？分积木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15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9加几的进位加法、8加几的进位加法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16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7加几的进位加法、6加几的进位加法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17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回顾整理、我学会了吗？雪山乐园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18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雪山乐园—总复习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19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雪山乐园—总复习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20</w:t>
            </w:r>
          </w:p>
        </w:tc>
        <w:tc>
          <w:tcPr>
            <w:tcW w:w="4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期末检测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</w:tbl>
    <w:p/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学科：英语：</w:t>
      </w:r>
    </w:p>
    <w:p>
      <w:pPr>
        <w:rPr>
          <w:rFonts w:ascii="楷体" w:hAnsi="楷体" w:eastAsia="楷体"/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591"/>
        <w:gridCol w:w="811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8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周次</w:t>
            </w:r>
          </w:p>
        </w:tc>
        <w:tc>
          <w:tcPr>
            <w:tcW w:w="459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教学内容</w:t>
            </w:r>
          </w:p>
        </w:tc>
        <w:tc>
          <w:tcPr>
            <w:tcW w:w="81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课时</w:t>
            </w:r>
          </w:p>
        </w:tc>
        <w:tc>
          <w:tcPr>
            <w:tcW w:w="193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教具学具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459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Module1 Module2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Module2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Module3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Holiday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ind w:firstLine="42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Module3 Module4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7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Module4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Module5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Module5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Module6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Module6 Module7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Module7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Module8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14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Module8 Module9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15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Module9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16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Module10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17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Review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18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Review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19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Review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Text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PPT，CD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D4"/>
    <w:rsid w:val="00247327"/>
    <w:rsid w:val="002A6B98"/>
    <w:rsid w:val="002C5636"/>
    <w:rsid w:val="002F087B"/>
    <w:rsid w:val="0036437F"/>
    <w:rsid w:val="003C5BCE"/>
    <w:rsid w:val="003E02D4"/>
    <w:rsid w:val="00462C05"/>
    <w:rsid w:val="0075567D"/>
    <w:rsid w:val="007849B3"/>
    <w:rsid w:val="007F04A7"/>
    <w:rsid w:val="00870AF5"/>
    <w:rsid w:val="0089291C"/>
    <w:rsid w:val="00AE23EB"/>
    <w:rsid w:val="00B003E6"/>
    <w:rsid w:val="00B665EC"/>
    <w:rsid w:val="00BF5103"/>
    <w:rsid w:val="00C55ECF"/>
    <w:rsid w:val="00D30842"/>
    <w:rsid w:val="00D3225E"/>
    <w:rsid w:val="00D765B6"/>
    <w:rsid w:val="00D91215"/>
    <w:rsid w:val="00DA721D"/>
    <w:rsid w:val="00DB353D"/>
    <w:rsid w:val="00E94965"/>
    <w:rsid w:val="00EB0355"/>
    <w:rsid w:val="0BC20164"/>
    <w:rsid w:val="2ED45960"/>
    <w:rsid w:val="6F0A2594"/>
    <w:rsid w:val="6FAE2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251</Words>
  <Characters>1431</Characters>
  <Lines>11</Lines>
  <Paragraphs>3</Paragraphs>
  <TotalTime>1</TotalTime>
  <ScaleCrop>false</ScaleCrop>
  <LinksUpToDate>false</LinksUpToDate>
  <CharactersWithSpaces>1679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2018-09-12T03:55:00Z</dcterms:created>
  <dc:creator>lenovo</dc:creator>
  <cp:lastModifiedBy>Administrator</cp:lastModifiedBy>
  <dcterms:modified xsi:type="dcterms:W3CDTF">2019-09-14T11:45:58Z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