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A0" w:rsidRPr="00832CA0" w:rsidRDefault="00832CA0" w:rsidP="00832CA0">
      <w:pPr>
        <w:spacing w:line="220" w:lineRule="atLeast"/>
        <w:jc w:val="center"/>
        <w:rPr>
          <w:rFonts w:asciiTheme="minorEastAsia" w:eastAsiaTheme="minorEastAsia" w:hAnsiTheme="minorEastAsia"/>
          <w:b/>
          <w:bCs/>
        </w:rPr>
      </w:pPr>
      <w:r w:rsidRPr="00832CA0">
        <w:rPr>
          <w:rFonts w:asciiTheme="minorEastAsia" w:eastAsiaTheme="minorEastAsia" w:hAnsiTheme="minorEastAsia" w:hint="eastAsia"/>
          <w:b/>
          <w:bCs/>
        </w:rPr>
        <w:t>第</w:t>
      </w:r>
      <w:r w:rsidRPr="00832CA0">
        <w:rPr>
          <w:rFonts w:asciiTheme="minorEastAsia" w:eastAsiaTheme="minorEastAsia" w:hAnsiTheme="minorEastAsia"/>
          <w:b/>
          <w:bCs/>
        </w:rPr>
        <w:t>14</w:t>
      </w:r>
      <w:r w:rsidRPr="00832CA0">
        <w:rPr>
          <w:rFonts w:asciiTheme="minorEastAsia" w:eastAsiaTheme="minorEastAsia" w:hAnsiTheme="minorEastAsia" w:hint="eastAsia"/>
          <w:b/>
          <w:bCs/>
        </w:rPr>
        <w:t>课</w:t>
      </w:r>
      <w:r w:rsidRPr="00832CA0">
        <w:rPr>
          <w:rFonts w:asciiTheme="minorEastAsia" w:eastAsiaTheme="minorEastAsia" w:hAnsiTheme="minorEastAsia"/>
          <w:b/>
          <w:bCs/>
        </w:rPr>
        <w:t xml:space="preserve">　</w:t>
      </w:r>
      <w:r w:rsidRPr="00832CA0">
        <w:rPr>
          <w:rFonts w:asciiTheme="minorEastAsia" w:eastAsiaTheme="minorEastAsia" w:hAnsiTheme="minorEastAsia" w:hint="eastAsia"/>
          <w:b/>
          <w:bCs/>
        </w:rPr>
        <w:t>文艺复兴运动</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【教学目标】</w:t>
      </w:r>
    </w:p>
    <w:tbl>
      <w:tblPr>
        <w:tblW w:w="5000" w:type="pct"/>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Look w:val="04A0"/>
      </w:tblPr>
      <w:tblGrid>
        <w:gridCol w:w="1785"/>
        <w:gridCol w:w="7918"/>
      </w:tblGrid>
      <w:tr w:rsidR="00832CA0" w:rsidRPr="00832CA0" w:rsidTr="00C56AA2">
        <w:trPr>
          <w:jc w:val="center"/>
        </w:trPr>
        <w:tc>
          <w:tcPr>
            <w:tcW w:w="1796" w:type="dxa"/>
            <w:shd w:val="clear" w:color="auto" w:fill="auto"/>
            <w:tcMar>
              <w:left w:w="0" w:type="dxa"/>
              <w:right w:w="0" w:type="dxa"/>
            </w:tcMar>
            <w:vAlign w:val="center"/>
          </w:tcPr>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知识与能力</w:t>
            </w:r>
          </w:p>
        </w:tc>
        <w:tc>
          <w:tcPr>
            <w:tcW w:w="7965" w:type="dxa"/>
            <w:shd w:val="clear" w:color="auto" w:fill="auto"/>
            <w:tcMar>
              <w:left w:w="50" w:type="dxa"/>
              <w:right w:w="50" w:type="dxa"/>
            </w:tcMar>
            <w:vAlign w:val="center"/>
          </w:tcPr>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要求学生掌握文艺复兴运动兴起的原因、时间、地点、实质及影响</w:t>
            </w:r>
            <w:r w:rsidRPr="00832CA0">
              <w:rPr>
                <w:rFonts w:asciiTheme="minorEastAsia" w:eastAsiaTheme="minorEastAsia" w:hAnsiTheme="minorEastAsia"/>
              </w:rPr>
              <w:t>;</w:t>
            </w:r>
            <w:r w:rsidRPr="00832CA0">
              <w:rPr>
                <w:rFonts w:asciiTheme="minorEastAsia" w:eastAsiaTheme="minorEastAsia" w:hAnsiTheme="minorEastAsia" w:hint="eastAsia"/>
              </w:rPr>
              <w:t>了解但丁《神曲》的主要内容及作用</w:t>
            </w:r>
            <w:r w:rsidRPr="00832CA0">
              <w:rPr>
                <w:rFonts w:asciiTheme="minorEastAsia" w:eastAsiaTheme="minorEastAsia" w:hAnsiTheme="minorEastAsia"/>
              </w:rPr>
              <w:t>;</w:t>
            </w:r>
            <w:r w:rsidRPr="00832CA0">
              <w:rPr>
                <w:rFonts w:asciiTheme="minorEastAsia" w:eastAsiaTheme="minorEastAsia" w:hAnsiTheme="minorEastAsia" w:hint="eastAsia"/>
              </w:rPr>
              <w:t>通过对文艺复兴时期代表性历史人物所处时代及其作品的讲述</w:t>
            </w:r>
            <w:r w:rsidRPr="00832CA0">
              <w:rPr>
                <w:rFonts w:asciiTheme="minorEastAsia" w:eastAsiaTheme="minorEastAsia" w:hAnsiTheme="minorEastAsia"/>
              </w:rPr>
              <w:t>,</w:t>
            </w:r>
            <w:r w:rsidRPr="00832CA0">
              <w:rPr>
                <w:rFonts w:asciiTheme="minorEastAsia" w:eastAsiaTheme="minorEastAsia" w:hAnsiTheme="minorEastAsia" w:hint="eastAsia"/>
              </w:rPr>
              <w:t>提高学生用唯物主义观点分析历史问题的能力</w:t>
            </w:r>
          </w:p>
        </w:tc>
      </w:tr>
      <w:tr w:rsidR="00832CA0" w:rsidRPr="00832CA0" w:rsidTr="00C56AA2">
        <w:trPr>
          <w:jc w:val="center"/>
        </w:trPr>
        <w:tc>
          <w:tcPr>
            <w:tcW w:w="1796" w:type="dxa"/>
            <w:shd w:val="clear" w:color="auto" w:fill="auto"/>
            <w:tcMar>
              <w:left w:w="0" w:type="dxa"/>
              <w:right w:w="0" w:type="dxa"/>
            </w:tcMar>
            <w:vAlign w:val="center"/>
          </w:tcPr>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过程与方法</w:t>
            </w:r>
          </w:p>
        </w:tc>
        <w:tc>
          <w:tcPr>
            <w:tcW w:w="7965" w:type="dxa"/>
            <w:shd w:val="clear" w:color="auto" w:fill="auto"/>
            <w:tcMar>
              <w:left w:w="50" w:type="dxa"/>
              <w:right w:w="50" w:type="dxa"/>
            </w:tcMar>
            <w:vAlign w:val="center"/>
          </w:tcPr>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利用课件介绍文艺复兴前期欧洲教会的黑暗统治及其对人性的摧残</w:t>
            </w:r>
            <w:r w:rsidRPr="00832CA0">
              <w:rPr>
                <w:rFonts w:asciiTheme="minorEastAsia" w:eastAsiaTheme="minorEastAsia" w:hAnsiTheme="minorEastAsia"/>
              </w:rPr>
              <w:t>,</w:t>
            </w:r>
            <w:r w:rsidRPr="00832CA0">
              <w:rPr>
                <w:rFonts w:asciiTheme="minorEastAsia" w:eastAsiaTheme="minorEastAsia" w:hAnsiTheme="minorEastAsia" w:hint="eastAsia"/>
              </w:rPr>
              <w:t>让学生知道文艺复兴的背景</w:t>
            </w:r>
            <w:r w:rsidRPr="00832CA0">
              <w:rPr>
                <w:rFonts w:asciiTheme="minorEastAsia" w:eastAsiaTheme="minorEastAsia" w:hAnsiTheme="minorEastAsia"/>
              </w:rPr>
              <w:t>;</w:t>
            </w:r>
            <w:r w:rsidRPr="00832CA0">
              <w:rPr>
                <w:rFonts w:asciiTheme="minorEastAsia" w:eastAsiaTheme="minorEastAsia" w:hAnsiTheme="minorEastAsia" w:hint="eastAsia"/>
              </w:rPr>
              <w:t>让学生搜集但丁、达·芬奇和莎士比亚等人的历史资料</w:t>
            </w:r>
            <w:r w:rsidRPr="00832CA0">
              <w:rPr>
                <w:rFonts w:asciiTheme="minorEastAsia" w:eastAsiaTheme="minorEastAsia" w:hAnsiTheme="minorEastAsia"/>
              </w:rPr>
              <w:t>,</w:t>
            </w:r>
            <w:r w:rsidRPr="00832CA0">
              <w:rPr>
                <w:rFonts w:asciiTheme="minorEastAsia" w:eastAsiaTheme="minorEastAsia" w:hAnsiTheme="minorEastAsia" w:hint="eastAsia"/>
              </w:rPr>
              <w:t>了解他们的代表作品及历史功绩</w:t>
            </w:r>
            <w:r w:rsidRPr="00832CA0">
              <w:rPr>
                <w:rFonts w:asciiTheme="minorEastAsia" w:eastAsiaTheme="minorEastAsia" w:hAnsiTheme="minorEastAsia"/>
              </w:rPr>
              <w:t>;</w:t>
            </w:r>
            <w:r w:rsidRPr="00832CA0">
              <w:rPr>
                <w:rFonts w:asciiTheme="minorEastAsia" w:eastAsiaTheme="minorEastAsia" w:hAnsiTheme="minorEastAsia" w:hint="eastAsia"/>
              </w:rPr>
              <w:t>引导学生制作反映文艺复兴时期成果的历史图表</w:t>
            </w:r>
            <w:r w:rsidRPr="00832CA0">
              <w:rPr>
                <w:rFonts w:asciiTheme="minorEastAsia" w:eastAsiaTheme="minorEastAsia" w:hAnsiTheme="minorEastAsia"/>
              </w:rPr>
              <w:t>,</w:t>
            </w:r>
            <w:r w:rsidRPr="00832CA0">
              <w:rPr>
                <w:rFonts w:asciiTheme="minorEastAsia" w:eastAsiaTheme="minorEastAsia" w:hAnsiTheme="minorEastAsia" w:hint="eastAsia"/>
              </w:rPr>
              <w:t>帮助学生加深对有关历史知识的理解和记忆</w:t>
            </w:r>
          </w:p>
        </w:tc>
      </w:tr>
      <w:tr w:rsidR="00832CA0" w:rsidRPr="00832CA0" w:rsidTr="00C56AA2">
        <w:trPr>
          <w:jc w:val="center"/>
        </w:trPr>
        <w:tc>
          <w:tcPr>
            <w:tcW w:w="1796" w:type="dxa"/>
            <w:shd w:val="clear" w:color="auto" w:fill="auto"/>
            <w:tcMar>
              <w:left w:w="0" w:type="dxa"/>
              <w:right w:w="0" w:type="dxa"/>
            </w:tcMar>
            <w:vAlign w:val="center"/>
          </w:tcPr>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情感态度</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与价值观</w:t>
            </w:r>
          </w:p>
        </w:tc>
        <w:tc>
          <w:tcPr>
            <w:tcW w:w="7965" w:type="dxa"/>
            <w:shd w:val="clear" w:color="auto" w:fill="auto"/>
            <w:tcMar>
              <w:left w:w="50" w:type="dxa"/>
              <w:right w:w="50" w:type="dxa"/>
            </w:tcMar>
            <w:vAlign w:val="center"/>
          </w:tcPr>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通过对西欧中世纪教会对人性的束缚的讲述</w:t>
            </w:r>
            <w:r w:rsidRPr="00832CA0">
              <w:rPr>
                <w:rFonts w:asciiTheme="minorEastAsia" w:eastAsiaTheme="minorEastAsia" w:hAnsiTheme="minorEastAsia"/>
              </w:rPr>
              <w:t>,</w:t>
            </w:r>
            <w:r w:rsidRPr="00832CA0">
              <w:rPr>
                <w:rFonts w:asciiTheme="minorEastAsia" w:eastAsiaTheme="minorEastAsia" w:hAnsiTheme="minorEastAsia" w:hint="eastAsia"/>
              </w:rPr>
              <w:t>让学生知道欧洲封建教会统治的腐朽</w:t>
            </w:r>
            <w:r w:rsidRPr="00832CA0">
              <w:rPr>
                <w:rFonts w:asciiTheme="minorEastAsia" w:eastAsiaTheme="minorEastAsia" w:hAnsiTheme="minorEastAsia"/>
              </w:rPr>
              <w:t>,</w:t>
            </w:r>
            <w:r w:rsidRPr="00832CA0">
              <w:rPr>
                <w:rFonts w:asciiTheme="minorEastAsia" w:eastAsiaTheme="minorEastAsia" w:hAnsiTheme="minorEastAsia" w:hint="eastAsia"/>
              </w:rPr>
              <w:t>认识到文艺复兴的力量和人类社会的进步</w:t>
            </w:r>
            <w:r w:rsidRPr="00832CA0">
              <w:rPr>
                <w:rFonts w:asciiTheme="minorEastAsia" w:eastAsiaTheme="minorEastAsia" w:hAnsiTheme="minorEastAsia"/>
              </w:rPr>
              <w:t>;</w:t>
            </w:r>
            <w:r w:rsidRPr="00832CA0">
              <w:rPr>
                <w:rFonts w:asciiTheme="minorEastAsia" w:eastAsiaTheme="minorEastAsia" w:hAnsiTheme="minorEastAsia" w:hint="eastAsia"/>
              </w:rPr>
              <w:t>通过对文艺复兴及主要人物的了解</w:t>
            </w:r>
            <w:r w:rsidRPr="00832CA0">
              <w:rPr>
                <w:rFonts w:asciiTheme="minorEastAsia" w:eastAsiaTheme="minorEastAsia" w:hAnsiTheme="minorEastAsia"/>
              </w:rPr>
              <w:t>,</w:t>
            </w:r>
            <w:r w:rsidRPr="00832CA0">
              <w:rPr>
                <w:rFonts w:asciiTheme="minorEastAsia" w:eastAsiaTheme="minorEastAsia" w:hAnsiTheme="minorEastAsia" w:hint="eastAsia"/>
              </w:rPr>
              <w:t>知道人性的张扬对历史发展的推动作用</w:t>
            </w:r>
            <w:r w:rsidRPr="00832CA0">
              <w:rPr>
                <w:rFonts w:asciiTheme="minorEastAsia" w:eastAsiaTheme="minorEastAsia" w:hAnsiTheme="minorEastAsia"/>
              </w:rPr>
              <w:t>,</w:t>
            </w:r>
            <w:r w:rsidRPr="00832CA0">
              <w:rPr>
                <w:rFonts w:asciiTheme="minorEastAsia" w:eastAsiaTheme="minorEastAsia" w:hAnsiTheme="minorEastAsia" w:hint="eastAsia"/>
              </w:rPr>
              <w:t>并</w:t>
            </w:r>
            <w:r w:rsidRPr="007951A1">
              <w:rPr>
                <w:rFonts w:asciiTheme="minorEastAsia" w:eastAsiaTheme="minorEastAsia" w:hAnsiTheme="minorEastAsia" w:hint="eastAsia"/>
                <w:b/>
                <w:sz w:val="28"/>
              </w:rPr>
              <w:t>从文艺复兴代表人物的作品中体会世界文明的伟大成就</w:t>
            </w:r>
            <w:r w:rsidRPr="007951A1">
              <w:rPr>
                <w:rFonts w:asciiTheme="minorEastAsia" w:eastAsiaTheme="minorEastAsia" w:hAnsiTheme="minorEastAsia"/>
                <w:b/>
                <w:sz w:val="28"/>
              </w:rPr>
              <w:t>,</w:t>
            </w:r>
            <w:r w:rsidRPr="007951A1">
              <w:rPr>
                <w:rFonts w:asciiTheme="minorEastAsia" w:eastAsiaTheme="minorEastAsia" w:hAnsiTheme="minorEastAsia" w:hint="eastAsia"/>
                <w:b/>
                <w:sz w:val="28"/>
              </w:rPr>
              <w:t>培养面向世界的国际意识</w:t>
            </w:r>
            <w:r w:rsidR="007951A1">
              <w:rPr>
                <w:rFonts w:asciiTheme="minorEastAsia" w:eastAsiaTheme="minorEastAsia" w:hAnsiTheme="minorEastAsia" w:hint="eastAsia"/>
                <w:b/>
                <w:sz w:val="28"/>
              </w:rPr>
              <w:t>。</w:t>
            </w:r>
          </w:p>
        </w:tc>
      </w:tr>
    </w:tbl>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【重点难点】</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b/>
        </w:rPr>
        <w:t>重点</w:t>
      </w:r>
      <w:r w:rsidRPr="00832CA0">
        <w:rPr>
          <w:rFonts w:asciiTheme="minorEastAsia" w:eastAsiaTheme="minorEastAsia" w:hAnsiTheme="minorEastAsia"/>
          <w:b/>
        </w:rPr>
        <w:t>:</w:t>
      </w:r>
      <w:r w:rsidRPr="00832CA0">
        <w:rPr>
          <w:rFonts w:asciiTheme="minorEastAsia" w:eastAsiaTheme="minorEastAsia" w:hAnsiTheme="minorEastAsia" w:hint="eastAsia"/>
        </w:rPr>
        <w:t>文艺复兴运动</w:t>
      </w:r>
      <w:r w:rsidRPr="00832CA0">
        <w:rPr>
          <w:rFonts w:asciiTheme="minorEastAsia" w:eastAsiaTheme="minorEastAsia" w:hAnsiTheme="minorEastAsia"/>
        </w:rPr>
        <w:t>;</w:t>
      </w:r>
      <w:r w:rsidRPr="00832CA0">
        <w:rPr>
          <w:rFonts w:asciiTheme="minorEastAsia" w:eastAsiaTheme="minorEastAsia" w:hAnsiTheme="minorEastAsia" w:hint="eastAsia"/>
        </w:rPr>
        <w:t>但丁、达·芬奇 、 莎士比亚的代表作。</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b/>
        </w:rPr>
        <w:t>难点</w:t>
      </w:r>
      <w:r w:rsidRPr="00832CA0">
        <w:rPr>
          <w:rFonts w:asciiTheme="minorEastAsia" w:eastAsiaTheme="minorEastAsia" w:hAnsiTheme="minorEastAsia"/>
          <w:b/>
        </w:rPr>
        <w:t>:</w:t>
      </w:r>
      <w:r w:rsidRPr="00832CA0">
        <w:rPr>
          <w:rFonts w:asciiTheme="minorEastAsia" w:eastAsiaTheme="minorEastAsia" w:hAnsiTheme="minorEastAsia" w:hint="eastAsia"/>
        </w:rPr>
        <w:t>如何理解文艺复兴并非简单的“复兴”</w:t>
      </w:r>
      <w:r w:rsidRPr="00832CA0">
        <w:rPr>
          <w:rFonts w:asciiTheme="minorEastAsia" w:eastAsiaTheme="minorEastAsia" w:hAnsiTheme="minorEastAsia"/>
        </w:rPr>
        <w:t>?</w:t>
      </w:r>
      <w:r w:rsidRPr="00832CA0">
        <w:rPr>
          <w:rFonts w:asciiTheme="minorEastAsia" w:eastAsiaTheme="minorEastAsia" w:hAnsiTheme="minorEastAsia" w:hint="eastAsia"/>
        </w:rPr>
        <w:t>怎样评价《神曲》中的人性</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【教学过程】</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【导入新课】</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448435" cy="2231390"/>
            <wp:effectExtent l="19050" t="0" r="0" b="0"/>
            <wp:wrapSquare wrapText="bothSides"/>
            <wp:docPr id="18" name="199lsrj176.jpg" descr="说明: id:21474899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176.jpg" descr="说明: id:2147489993;FounderCES"/>
                    <pic:cNvPicPr>
                      <a:picLocks noChangeAspect="1" noChangeArrowheads="1"/>
                    </pic:cNvPicPr>
                  </pic:nvPicPr>
                  <pic:blipFill>
                    <a:blip r:embed="rId7" cstate="print"/>
                    <a:srcRect/>
                    <a:stretch>
                      <a:fillRect/>
                    </a:stretch>
                  </pic:blipFill>
                  <pic:spPr bwMode="auto">
                    <a:xfrm>
                      <a:off x="0" y="0"/>
                      <a:ext cx="1448435" cy="2231390"/>
                    </a:xfrm>
                    <a:prstGeom prst="rect">
                      <a:avLst/>
                    </a:prstGeom>
                    <a:noFill/>
                    <a:ln w="9525">
                      <a:noFill/>
                      <a:miter lim="800000"/>
                      <a:headEnd/>
                      <a:tailEnd/>
                    </a:ln>
                  </pic:spPr>
                </pic:pic>
              </a:graphicData>
            </a:graphic>
          </wp:anchor>
        </w:drawing>
      </w:r>
      <w:r w:rsidRPr="00832CA0">
        <w:rPr>
          <w:rFonts w:asciiTheme="minorEastAsia" w:eastAsiaTheme="minorEastAsia" w:hAnsiTheme="minorEastAsia" w:hint="eastAsia"/>
        </w:rPr>
        <w:t>如果说《最后的晚餐》是世界最著名的宗教画</w:t>
      </w:r>
      <w:r w:rsidRPr="00832CA0">
        <w:rPr>
          <w:rFonts w:asciiTheme="minorEastAsia" w:eastAsiaTheme="minorEastAsia" w:hAnsiTheme="minorEastAsia"/>
        </w:rPr>
        <w:t>,</w:t>
      </w:r>
      <w:r w:rsidRPr="00832CA0">
        <w:rPr>
          <w:rFonts w:asciiTheme="minorEastAsia" w:eastAsiaTheme="minorEastAsia" w:hAnsiTheme="minorEastAsia" w:hint="eastAsia"/>
        </w:rPr>
        <w:t>那么《蒙娜丽莎》</w:t>
      </w:r>
      <w:r w:rsidRPr="00832CA0">
        <w:rPr>
          <w:rFonts w:asciiTheme="minorEastAsia" w:eastAsiaTheme="minorEastAsia" w:hAnsiTheme="minorEastAsia"/>
        </w:rPr>
        <w:t>(</w:t>
      </w:r>
      <w:r w:rsidRPr="00832CA0">
        <w:rPr>
          <w:rFonts w:asciiTheme="minorEastAsia" w:eastAsiaTheme="minorEastAsia" w:hAnsiTheme="minorEastAsia" w:hint="eastAsia"/>
        </w:rPr>
        <w:t>右图</w:t>
      </w:r>
      <w:r w:rsidRPr="00832CA0">
        <w:rPr>
          <w:rFonts w:asciiTheme="minorEastAsia" w:eastAsiaTheme="minorEastAsia" w:hAnsiTheme="minorEastAsia"/>
        </w:rPr>
        <w:t>)</w:t>
      </w:r>
      <w:r w:rsidRPr="00832CA0">
        <w:rPr>
          <w:rFonts w:asciiTheme="minorEastAsia" w:eastAsiaTheme="minorEastAsia" w:hAnsiTheme="minorEastAsia" w:hint="eastAsia"/>
        </w:rPr>
        <w:t>就是世界上最著名、最伟大的肖像画。作者极其准确地捕捉到了蒙娜丽莎的迷人微笑</w:t>
      </w:r>
      <w:r w:rsidRPr="00832CA0">
        <w:rPr>
          <w:rFonts w:asciiTheme="minorEastAsia" w:eastAsiaTheme="minorEastAsia" w:hAnsiTheme="minorEastAsia"/>
        </w:rPr>
        <w:t>,</w:t>
      </w:r>
      <w:r w:rsidRPr="00832CA0">
        <w:rPr>
          <w:rFonts w:asciiTheme="minorEastAsia" w:eastAsiaTheme="minorEastAsia" w:hAnsiTheme="minorEastAsia" w:hint="eastAsia"/>
        </w:rPr>
        <w:t>用精湛的笔触细致入微地描绘了她微妙的心理活动。即使现在你观看这幅画</w:t>
      </w:r>
      <w:r w:rsidRPr="00832CA0">
        <w:rPr>
          <w:rFonts w:asciiTheme="minorEastAsia" w:eastAsiaTheme="minorEastAsia" w:hAnsiTheme="minorEastAsia"/>
        </w:rPr>
        <w:t>,</w:t>
      </w:r>
      <w:r w:rsidRPr="00832CA0">
        <w:rPr>
          <w:rFonts w:asciiTheme="minorEastAsia" w:eastAsiaTheme="minorEastAsia" w:hAnsiTheme="minorEastAsia" w:hint="eastAsia"/>
        </w:rPr>
        <w:t>依然会感受到她的微笑所蕴含的摄人心魄的力量。这两幅画让作者的名字誉满全球。这位作者到底是谁</w:t>
      </w:r>
      <w:r w:rsidRPr="00832CA0">
        <w:rPr>
          <w:rFonts w:asciiTheme="minorEastAsia" w:eastAsiaTheme="minorEastAsia" w:hAnsiTheme="minorEastAsia"/>
        </w:rPr>
        <w:t>?</w:t>
      </w:r>
      <w:r w:rsidRPr="00832CA0">
        <w:rPr>
          <w:rFonts w:asciiTheme="minorEastAsia" w:eastAsiaTheme="minorEastAsia" w:hAnsiTheme="minorEastAsia" w:hint="eastAsia"/>
        </w:rPr>
        <w:t>他生活在哪一时期</w:t>
      </w:r>
      <w:r w:rsidRPr="00832CA0">
        <w:rPr>
          <w:rFonts w:asciiTheme="minorEastAsia" w:eastAsiaTheme="minorEastAsia" w:hAnsiTheme="minorEastAsia"/>
        </w:rPr>
        <w:t>?</w:t>
      </w:r>
      <w:r w:rsidRPr="00832CA0">
        <w:rPr>
          <w:rFonts w:asciiTheme="minorEastAsia" w:eastAsiaTheme="minorEastAsia" w:hAnsiTheme="minorEastAsia" w:hint="eastAsia"/>
        </w:rPr>
        <w:t>这一时期文艺界还有哪些思想文化巨人</w:t>
      </w:r>
      <w:r w:rsidRPr="00832CA0">
        <w:rPr>
          <w:rFonts w:asciiTheme="minorEastAsia" w:eastAsiaTheme="minorEastAsia" w:hAnsiTheme="minorEastAsia"/>
        </w:rPr>
        <w:t>?</w:t>
      </w:r>
      <w:r w:rsidRPr="00832CA0">
        <w:rPr>
          <w:rFonts w:asciiTheme="minorEastAsia" w:eastAsiaTheme="minorEastAsia" w:hAnsiTheme="minorEastAsia" w:hint="eastAsia"/>
        </w:rPr>
        <w:t>今天让我们带着这些问题</w:t>
      </w:r>
      <w:r w:rsidRPr="00832CA0">
        <w:rPr>
          <w:rFonts w:asciiTheme="minorEastAsia" w:eastAsiaTheme="minorEastAsia" w:hAnsiTheme="minorEastAsia"/>
        </w:rPr>
        <w:t>,</w:t>
      </w:r>
      <w:r w:rsidRPr="00832CA0">
        <w:rPr>
          <w:rFonts w:asciiTheme="minorEastAsia" w:eastAsiaTheme="minorEastAsia" w:hAnsiTheme="minorEastAsia" w:hint="eastAsia"/>
        </w:rPr>
        <w:t>一起学习第</w:t>
      </w:r>
      <w:r w:rsidRPr="00832CA0">
        <w:rPr>
          <w:rFonts w:asciiTheme="minorEastAsia" w:eastAsiaTheme="minorEastAsia" w:hAnsiTheme="minorEastAsia"/>
        </w:rPr>
        <w:t>14</w:t>
      </w:r>
      <w:r w:rsidRPr="00832CA0">
        <w:rPr>
          <w:rFonts w:asciiTheme="minorEastAsia" w:eastAsiaTheme="minorEastAsia" w:hAnsiTheme="minorEastAsia" w:hint="eastAsia"/>
        </w:rPr>
        <w:t>课</w:t>
      </w:r>
      <w:r w:rsidRPr="00832CA0">
        <w:rPr>
          <w:rFonts w:asciiTheme="minorEastAsia" w:eastAsiaTheme="minorEastAsia" w:hAnsiTheme="minorEastAsia"/>
        </w:rPr>
        <w:t>:</w:t>
      </w:r>
      <w:r w:rsidRPr="00832CA0">
        <w:rPr>
          <w:rFonts w:asciiTheme="minorEastAsia" w:eastAsiaTheme="minorEastAsia" w:hAnsiTheme="minorEastAsia" w:hint="eastAsia"/>
        </w:rPr>
        <w:t>文艺复兴运动</w:t>
      </w:r>
      <w:r w:rsidRPr="00832CA0">
        <w:rPr>
          <w:rFonts w:asciiTheme="minorEastAsia" w:eastAsiaTheme="minorEastAsia" w:hAnsiTheme="minorEastAsia"/>
        </w:rPr>
        <w:t>,</w:t>
      </w:r>
      <w:r w:rsidRPr="00832CA0">
        <w:rPr>
          <w:rFonts w:asciiTheme="minorEastAsia" w:eastAsiaTheme="minorEastAsia" w:hAnsiTheme="minorEastAsia" w:hint="eastAsia"/>
        </w:rPr>
        <w:t>共同感受新时代到来前欧洲思想文化变革的蓬勃朝气吧</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【新课探究】</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目标导学一</w:t>
      </w:r>
      <w:r w:rsidRPr="00832CA0">
        <w:rPr>
          <w:rFonts w:asciiTheme="minorEastAsia" w:eastAsiaTheme="minorEastAsia" w:hAnsiTheme="minorEastAsia"/>
        </w:rPr>
        <w:t>:</w:t>
      </w:r>
      <w:r w:rsidRPr="00832CA0">
        <w:rPr>
          <w:rFonts w:asciiTheme="minorEastAsia" w:eastAsiaTheme="minorEastAsia" w:hAnsiTheme="minorEastAsia" w:hint="eastAsia"/>
        </w:rPr>
        <w:t>文艺复兴</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1.</w:t>
      </w:r>
      <w:r w:rsidRPr="00832CA0">
        <w:rPr>
          <w:rFonts w:asciiTheme="minorEastAsia" w:eastAsiaTheme="minorEastAsia" w:hAnsiTheme="minorEastAsia" w:hint="eastAsia"/>
        </w:rPr>
        <w:t>请同学们阅读教材内容</w:t>
      </w:r>
      <w:r w:rsidRPr="00832CA0">
        <w:rPr>
          <w:rFonts w:asciiTheme="minorEastAsia" w:eastAsiaTheme="minorEastAsia" w:hAnsiTheme="minorEastAsia"/>
        </w:rPr>
        <w:t>,</w:t>
      </w:r>
      <w:r w:rsidRPr="00832CA0">
        <w:rPr>
          <w:rFonts w:asciiTheme="minorEastAsia" w:eastAsiaTheme="minorEastAsia" w:hAnsiTheme="minorEastAsia" w:hint="eastAsia"/>
        </w:rPr>
        <w:t>指出文艺复兴运动发生的根本原因。</w:t>
      </w:r>
    </w:p>
    <w:p w:rsidR="00832CA0" w:rsidRPr="00832CA0"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hint="eastAsia"/>
        </w:rPr>
        <w:t>答案提示:资本主义萌芽的出现。</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2.</w:t>
      </w:r>
      <w:r w:rsidRPr="00832CA0">
        <w:rPr>
          <w:rFonts w:asciiTheme="minorEastAsia" w:eastAsiaTheme="minorEastAsia" w:hAnsiTheme="minorEastAsia" w:hint="eastAsia"/>
        </w:rPr>
        <w:t>多媒体课件展示材料</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材料一</w:t>
      </w:r>
      <w:r w:rsidRPr="00832CA0">
        <w:rPr>
          <w:rFonts w:asciiTheme="minorEastAsia" w:eastAsiaTheme="minorEastAsia" w:hAnsiTheme="minorEastAsia"/>
        </w:rPr>
        <w:t xml:space="preserve">　14</w:t>
      </w:r>
      <w:r w:rsidRPr="00832CA0">
        <w:rPr>
          <w:rFonts w:asciiTheme="minorEastAsia" w:eastAsiaTheme="minorEastAsia" w:hAnsiTheme="minorEastAsia" w:hint="eastAsia"/>
        </w:rPr>
        <w:t>、</w:t>
      </w:r>
      <w:r w:rsidRPr="00832CA0">
        <w:rPr>
          <w:rFonts w:asciiTheme="minorEastAsia" w:eastAsiaTheme="minorEastAsia" w:hAnsiTheme="minorEastAsia"/>
        </w:rPr>
        <w:t>15</w:t>
      </w:r>
      <w:r w:rsidRPr="00832CA0">
        <w:rPr>
          <w:rFonts w:asciiTheme="minorEastAsia" w:eastAsiaTheme="minorEastAsia" w:hAnsiTheme="minorEastAsia" w:hint="eastAsia"/>
        </w:rPr>
        <w:t>世纪</w:t>
      </w:r>
      <w:r w:rsidRPr="00832CA0">
        <w:rPr>
          <w:rFonts w:asciiTheme="minorEastAsia" w:eastAsiaTheme="minorEastAsia" w:hAnsiTheme="minorEastAsia"/>
        </w:rPr>
        <w:t>,</w:t>
      </w:r>
      <w:r w:rsidRPr="00832CA0">
        <w:rPr>
          <w:rFonts w:asciiTheme="minorEastAsia" w:eastAsiaTheme="minorEastAsia" w:hAnsiTheme="minorEastAsia" w:hint="eastAsia"/>
        </w:rPr>
        <w:t>地中海沿岸的佛罗伦萨、热那亚、威尼斯等工商业发达的城市中</w:t>
      </w:r>
      <w:r w:rsidRPr="00832CA0">
        <w:rPr>
          <w:rFonts w:asciiTheme="minorEastAsia" w:eastAsiaTheme="minorEastAsia" w:hAnsiTheme="minorEastAsia"/>
        </w:rPr>
        <w:t>,</w:t>
      </w:r>
      <w:r w:rsidRPr="00832CA0">
        <w:rPr>
          <w:rFonts w:asciiTheme="minorEastAsia" w:eastAsiaTheme="minorEastAsia" w:hAnsiTheme="minorEastAsia" w:hint="eastAsia"/>
        </w:rPr>
        <w:t>出现了雇佣与被雇佣的方式</w:t>
      </w:r>
      <w:r w:rsidRPr="00832CA0">
        <w:rPr>
          <w:rFonts w:asciiTheme="minorEastAsia" w:eastAsiaTheme="minorEastAsia" w:hAnsiTheme="minorEastAsia"/>
        </w:rPr>
        <w:t>,</w:t>
      </w:r>
      <w:r w:rsidRPr="00832CA0">
        <w:rPr>
          <w:rFonts w:asciiTheme="minorEastAsia" w:eastAsiaTheme="minorEastAsia" w:hAnsiTheme="minorEastAsia" w:hint="eastAsia"/>
        </w:rPr>
        <w:t>从而产生了最早的资产阶级。新兴资产阶级要求人的个性解放</w:t>
      </w:r>
      <w:r w:rsidRPr="00832CA0">
        <w:rPr>
          <w:rFonts w:asciiTheme="minorEastAsia" w:eastAsiaTheme="minorEastAsia" w:hAnsiTheme="minorEastAsia"/>
        </w:rPr>
        <w:t>,</w:t>
      </w:r>
      <w:r w:rsidRPr="00832CA0">
        <w:rPr>
          <w:rFonts w:asciiTheme="minorEastAsia" w:eastAsiaTheme="minorEastAsia" w:hAnsiTheme="minorEastAsia" w:hint="eastAsia"/>
        </w:rPr>
        <w:t>追求现世生活的幸福</w:t>
      </w:r>
      <w:r w:rsidRPr="00832CA0">
        <w:rPr>
          <w:rFonts w:asciiTheme="minorEastAsia" w:eastAsiaTheme="minorEastAsia" w:hAnsiTheme="minorEastAsia"/>
        </w:rPr>
        <w:t>,</w:t>
      </w:r>
      <w:r w:rsidRPr="00832CA0">
        <w:rPr>
          <w:rFonts w:asciiTheme="minorEastAsia" w:eastAsiaTheme="minorEastAsia" w:hAnsiTheme="minorEastAsia" w:hint="eastAsia"/>
        </w:rPr>
        <w:t>强调人的主观作用</w:t>
      </w:r>
      <w:r w:rsidRPr="00832CA0">
        <w:rPr>
          <w:rFonts w:asciiTheme="minorEastAsia" w:eastAsiaTheme="minorEastAsia" w:hAnsiTheme="minorEastAsia"/>
        </w:rPr>
        <w:t>,</w:t>
      </w:r>
      <w:r w:rsidRPr="00832CA0">
        <w:rPr>
          <w:rFonts w:asciiTheme="minorEastAsia" w:eastAsiaTheme="minorEastAsia" w:hAnsiTheme="minorEastAsia" w:hint="eastAsia"/>
        </w:rPr>
        <w:t>这些主张与封建教会所宣扬的“人的命运是上天注定的” 观点完全背离。由此</w:t>
      </w:r>
      <w:r w:rsidRPr="00832CA0">
        <w:rPr>
          <w:rFonts w:asciiTheme="minorEastAsia" w:eastAsiaTheme="minorEastAsia" w:hAnsiTheme="minorEastAsia"/>
        </w:rPr>
        <w:t>,</w:t>
      </w:r>
      <w:r w:rsidRPr="00832CA0">
        <w:rPr>
          <w:rFonts w:asciiTheme="minorEastAsia" w:eastAsiaTheme="minorEastAsia" w:hAnsiTheme="minorEastAsia" w:hint="eastAsia"/>
        </w:rPr>
        <w:t>一场新兴资产阶级与传统封建势力之间的思想大战最终点燃</w:t>
      </w:r>
      <w:r w:rsidRPr="00832CA0">
        <w:rPr>
          <w:rFonts w:asciiTheme="minorEastAsia" w:eastAsiaTheme="minorEastAsia" w:hAnsiTheme="minorEastAsia"/>
        </w:rPr>
        <w:t>,</w:t>
      </w:r>
      <w:r w:rsidRPr="00832CA0">
        <w:rPr>
          <w:rFonts w:asciiTheme="minorEastAsia" w:eastAsiaTheme="minorEastAsia" w:hAnsiTheme="minorEastAsia" w:hint="eastAsia"/>
        </w:rPr>
        <w:t>这便是文艺复兴。</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材料二</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lastRenderedPageBreak/>
        <w:drawing>
          <wp:inline distT="0" distB="0" distL="0" distR="0">
            <wp:extent cx="3114675" cy="1771650"/>
            <wp:effectExtent l="19050" t="0" r="9525" b="0"/>
            <wp:docPr id="209" name="199lsrj445.jpg" descr="说明: id:21474900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45.jpg" descr="说明: id:2147490007;FounderCES"/>
                    <pic:cNvPicPr>
                      <a:picLocks noChangeAspect="1" noChangeArrowheads="1"/>
                    </pic:cNvPicPr>
                  </pic:nvPicPr>
                  <pic:blipFill>
                    <a:blip r:embed="rId8" cstate="print"/>
                    <a:srcRect/>
                    <a:stretch>
                      <a:fillRect/>
                    </a:stretch>
                  </pic:blipFill>
                  <pic:spPr bwMode="auto">
                    <a:xfrm>
                      <a:off x="0" y="0"/>
                      <a:ext cx="3114675" cy="1771650"/>
                    </a:xfrm>
                    <a:prstGeom prst="rect">
                      <a:avLst/>
                    </a:prstGeom>
                    <a:noFill/>
                    <a:ln w="9525">
                      <a:noFill/>
                      <a:miter lim="800000"/>
                      <a:headEnd/>
                      <a:tailEnd/>
                    </a:ln>
                  </pic:spPr>
                </pic:pic>
              </a:graphicData>
            </a:graphic>
          </wp:inline>
        </w:drawing>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材料三</w:t>
      </w:r>
      <w:r w:rsidRPr="00832CA0">
        <w:rPr>
          <w:rFonts w:asciiTheme="minorEastAsia" w:eastAsiaTheme="minorEastAsia" w:hAnsiTheme="minorEastAsia"/>
        </w:rPr>
        <w:t xml:space="preserve">　</w:t>
      </w:r>
      <w:r w:rsidRPr="00832CA0">
        <w:rPr>
          <w:rFonts w:asciiTheme="minorEastAsia" w:eastAsiaTheme="minorEastAsia" w:hAnsiTheme="minorEastAsia" w:hint="eastAsia"/>
        </w:rPr>
        <w:t>在中世纪</w:t>
      </w:r>
      <w:r w:rsidRPr="00832CA0">
        <w:rPr>
          <w:rFonts w:asciiTheme="minorEastAsia" w:eastAsiaTheme="minorEastAsia" w:hAnsiTheme="minorEastAsia"/>
        </w:rPr>
        <w:t>,</w:t>
      </w:r>
      <w:r w:rsidRPr="00832CA0">
        <w:rPr>
          <w:rFonts w:asciiTheme="minorEastAsia" w:eastAsiaTheme="minorEastAsia" w:hAnsiTheme="minorEastAsia" w:hint="eastAsia"/>
        </w:rPr>
        <w:t>人类意识的两个方面……内心自省和外界观察都一样——一直处在共同的纱幕之下</w:t>
      </w:r>
      <w:r w:rsidRPr="00832CA0">
        <w:rPr>
          <w:rFonts w:asciiTheme="minorEastAsia" w:eastAsiaTheme="minorEastAsia" w:hAnsiTheme="minorEastAsia"/>
        </w:rPr>
        <w:t>,</w:t>
      </w:r>
      <w:r w:rsidRPr="00832CA0">
        <w:rPr>
          <w:rFonts w:asciiTheme="minorEastAsia" w:eastAsiaTheme="minorEastAsia" w:hAnsiTheme="minorEastAsia" w:hint="eastAsia"/>
        </w:rPr>
        <w:t>处在睡眠和半睡眠状态。这层纱幕是由信仰、幻想和幼稚的偏见织成的</w:t>
      </w:r>
      <w:r w:rsidRPr="00832CA0">
        <w:rPr>
          <w:rFonts w:asciiTheme="minorEastAsia" w:eastAsiaTheme="minorEastAsia" w:hAnsiTheme="minorEastAsia"/>
        </w:rPr>
        <w:t>,</w:t>
      </w:r>
      <w:r w:rsidRPr="00832CA0">
        <w:rPr>
          <w:rFonts w:asciiTheme="minorEastAsia" w:eastAsiaTheme="minorEastAsia" w:hAnsiTheme="minorEastAsia" w:hint="eastAsia"/>
        </w:rPr>
        <w:t>透过它向外看</w:t>
      </w:r>
      <w:r w:rsidRPr="00832CA0">
        <w:rPr>
          <w:rFonts w:asciiTheme="minorEastAsia" w:eastAsiaTheme="minorEastAsia" w:hAnsiTheme="minorEastAsia"/>
        </w:rPr>
        <w:t>,</w:t>
      </w:r>
      <w:r w:rsidRPr="00832CA0">
        <w:rPr>
          <w:rFonts w:asciiTheme="minorEastAsia" w:eastAsiaTheme="minorEastAsia" w:hAnsiTheme="minorEastAsia" w:hint="eastAsia"/>
        </w:rPr>
        <w:t>世界和历史都罩上了一层奇怪的色彩。……在意大利</w:t>
      </w:r>
      <w:r w:rsidRPr="00832CA0">
        <w:rPr>
          <w:rFonts w:asciiTheme="minorEastAsia" w:eastAsiaTheme="minorEastAsia" w:hAnsiTheme="minorEastAsia"/>
        </w:rPr>
        <w:t>,</w:t>
      </w:r>
      <w:r w:rsidRPr="00832CA0">
        <w:rPr>
          <w:rFonts w:asciiTheme="minorEastAsia" w:eastAsiaTheme="minorEastAsia" w:hAnsiTheme="minorEastAsia" w:hint="eastAsia"/>
        </w:rPr>
        <w:t>这层纱幕最先烟消云散。——布克哈特</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材料四</w:t>
      </w:r>
      <w:r w:rsidRPr="00832CA0">
        <w:rPr>
          <w:rFonts w:asciiTheme="minorEastAsia" w:eastAsiaTheme="minorEastAsia" w:hAnsiTheme="minorEastAsia"/>
        </w:rPr>
        <w:t xml:space="preserve">　</w:t>
      </w:r>
      <w:r w:rsidRPr="00832CA0">
        <w:rPr>
          <w:rFonts w:asciiTheme="minorEastAsia" w:eastAsiaTheme="minorEastAsia" w:hAnsiTheme="minorEastAsia" w:hint="eastAsia"/>
        </w:rPr>
        <w:t>在教会的管制下</w:t>
      </w:r>
      <w:r w:rsidRPr="00832CA0">
        <w:rPr>
          <w:rFonts w:asciiTheme="minorEastAsia" w:eastAsiaTheme="minorEastAsia" w:hAnsiTheme="minorEastAsia"/>
        </w:rPr>
        <w:t>,</w:t>
      </w:r>
      <w:r w:rsidRPr="00832CA0">
        <w:rPr>
          <w:rFonts w:asciiTheme="minorEastAsia" w:eastAsiaTheme="minorEastAsia" w:hAnsiTheme="minorEastAsia" w:hint="eastAsia"/>
        </w:rPr>
        <w:t>中世纪的文学艺术死气沉沉</w:t>
      </w:r>
      <w:r w:rsidRPr="00832CA0">
        <w:rPr>
          <w:rFonts w:asciiTheme="minorEastAsia" w:eastAsiaTheme="minorEastAsia" w:hAnsiTheme="minorEastAsia"/>
        </w:rPr>
        <w:t>,</w:t>
      </w:r>
      <w:r w:rsidRPr="00832CA0">
        <w:rPr>
          <w:rFonts w:asciiTheme="minorEastAsia" w:eastAsiaTheme="minorEastAsia" w:hAnsiTheme="minorEastAsia" w:hint="eastAsia"/>
        </w:rPr>
        <w:t>万马齐喑</w:t>
      </w:r>
      <w:r w:rsidRPr="00832CA0">
        <w:rPr>
          <w:rFonts w:asciiTheme="minorEastAsia" w:eastAsiaTheme="minorEastAsia" w:hAnsiTheme="minorEastAsia"/>
        </w:rPr>
        <w:t>,</w:t>
      </w:r>
      <w:r w:rsidRPr="00832CA0">
        <w:rPr>
          <w:rFonts w:asciiTheme="minorEastAsia" w:eastAsiaTheme="minorEastAsia" w:hAnsiTheme="minorEastAsia" w:hint="eastAsia"/>
        </w:rPr>
        <w:t>科学技术也没有什么进展。黑死病在欧洲的蔓延</w:t>
      </w:r>
      <w:r w:rsidRPr="00832CA0">
        <w:rPr>
          <w:rFonts w:asciiTheme="minorEastAsia" w:eastAsiaTheme="minorEastAsia" w:hAnsiTheme="minorEastAsia"/>
        </w:rPr>
        <w:t>,</w:t>
      </w:r>
      <w:r w:rsidRPr="00832CA0">
        <w:rPr>
          <w:rFonts w:asciiTheme="minorEastAsia" w:eastAsiaTheme="minorEastAsia" w:hAnsiTheme="minorEastAsia" w:hint="eastAsia"/>
        </w:rPr>
        <w:t>也加剧了人们心中的恐慌</w:t>
      </w:r>
      <w:r w:rsidRPr="00832CA0">
        <w:rPr>
          <w:rFonts w:asciiTheme="minorEastAsia" w:eastAsiaTheme="minorEastAsia" w:hAnsiTheme="minorEastAsia"/>
        </w:rPr>
        <w:t>,</w:t>
      </w:r>
      <w:r w:rsidRPr="00832CA0">
        <w:rPr>
          <w:rFonts w:asciiTheme="minorEastAsia" w:eastAsiaTheme="minorEastAsia" w:hAnsiTheme="minorEastAsia" w:hint="eastAsia"/>
        </w:rPr>
        <w:t>使得人们开始怀疑宗教神学的绝对权威。</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drawing>
          <wp:inline distT="0" distB="0" distL="0" distR="0">
            <wp:extent cx="3000375" cy="1600200"/>
            <wp:effectExtent l="19050" t="0" r="9525" b="0"/>
            <wp:docPr id="210" name="199lsrj446.jpg" descr="说明: id:21474900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46.jpg" descr="说明: id:2147490014;FounderCES"/>
                    <pic:cNvPicPr>
                      <a:picLocks noChangeAspect="1" noChangeArrowheads="1"/>
                    </pic:cNvPicPr>
                  </pic:nvPicPr>
                  <pic:blipFill>
                    <a:blip r:embed="rId9" cstate="print"/>
                    <a:srcRect/>
                    <a:stretch>
                      <a:fillRect/>
                    </a:stretch>
                  </pic:blipFill>
                  <pic:spPr bwMode="auto">
                    <a:xfrm>
                      <a:off x="0" y="0"/>
                      <a:ext cx="3000375" cy="1600200"/>
                    </a:xfrm>
                    <a:prstGeom prst="rect">
                      <a:avLst/>
                    </a:prstGeom>
                    <a:noFill/>
                    <a:ln w="9525">
                      <a:noFill/>
                      <a:miter lim="800000"/>
                      <a:headEnd/>
                      <a:tailEnd/>
                    </a:ln>
                  </pic:spPr>
                </pic:pic>
              </a:graphicData>
            </a:graphic>
          </wp:inline>
        </w:drawing>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教师提问</w:t>
      </w:r>
      <w:r w:rsidRPr="00832CA0">
        <w:rPr>
          <w:rFonts w:asciiTheme="minorEastAsia" w:eastAsiaTheme="minorEastAsia" w:hAnsiTheme="minorEastAsia"/>
        </w:rPr>
        <w:t>:</w:t>
      </w:r>
      <w:r w:rsidRPr="00832CA0">
        <w:rPr>
          <w:rFonts w:asciiTheme="minorEastAsia" w:eastAsiaTheme="minorEastAsia" w:hAnsiTheme="minorEastAsia" w:hint="eastAsia"/>
        </w:rPr>
        <w:t>通过这四则材料</w:t>
      </w:r>
      <w:r w:rsidRPr="00832CA0">
        <w:rPr>
          <w:rFonts w:asciiTheme="minorEastAsia" w:eastAsiaTheme="minorEastAsia" w:hAnsiTheme="minorEastAsia"/>
        </w:rPr>
        <w:t>,</w:t>
      </w:r>
      <w:r w:rsidRPr="00832CA0">
        <w:rPr>
          <w:rFonts w:asciiTheme="minorEastAsia" w:eastAsiaTheme="minorEastAsia" w:hAnsiTheme="minorEastAsia" w:hint="eastAsia"/>
        </w:rPr>
        <w:t>归纳文艺复兴运动兴起的背景。</w:t>
      </w:r>
    </w:p>
    <w:p w:rsidR="00832CA0" w:rsidRPr="00832CA0"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hint="eastAsia"/>
        </w:rPr>
        <w:t>答案提示:(1)商品经济的发展和资本主义生产关系的出现(前提和根本原因)。</w:t>
      </w:r>
    </w:p>
    <w:p w:rsidR="00832CA0" w:rsidRPr="00832CA0"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hint="eastAsia"/>
        </w:rPr>
        <w:t>(2)中古时期罗马教皇和天主教会专横的宗教统治禁锢人们的思想,扼杀了人性,阻碍了社会的进步和科学的发展。</w:t>
      </w:r>
    </w:p>
    <w:p w:rsidR="00832CA0" w:rsidRPr="00832CA0"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hint="eastAsia"/>
        </w:rPr>
        <w:t>(3)课件归纳展示:图示解读:</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drawing>
          <wp:inline distT="0" distB="0" distL="0" distR="0">
            <wp:extent cx="4838700" cy="1638300"/>
            <wp:effectExtent l="19050" t="0" r="0" b="0"/>
            <wp:docPr id="211" name="199lsrj447.jpg" descr="说明: id:21474900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47.jpg" descr="说明: id:2147490021;FounderCES"/>
                    <pic:cNvPicPr>
                      <a:picLocks noChangeAspect="1" noChangeArrowheads="1"/>
                    </pic:cNvPicPr>
                  </pic:nvPicPr>
                  <pic:blipFill>
                    <a:blip r:embed="rId10" cstate="print"/>
                    <a:srcRect/>
                    <a:stretch>
                      <a:fillRect/>
                    </a:stretch>
                  </pic:blipFill>
                  <pic:spPr bwMode="auto">
                    <a:xfrm>
                      <a:off x="0" y="0"/>
                      <a:ext cx="4838700" cy="1638300"/>
                    </a:xfrm>
                    <a:prstGeom prst="rect">
                      <a:avLst/>
                    </a:prstGeom>
                    <a:noFill/>
                    <a:ln w="9525">
                      <a:noFill/>
                      <a:miter lim="800000"/>
                      <a:headEnd/>
                      <a:tailEnd/>
                    </a:ln>
                  </pic:spPr>
                </pic:pic>
              </a:graphicData>
            </a:graphic>
          </wp:inline>
        </w:drawing>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3.</w:t>
      </w:r>
      <w:r w:rsidRPr="00832CA0">
        <w:rPr>
          <w:rFonts w:asciiTheme="minorEastAsia" w:eastAsiaTheme="minorEastAsia" w:hAnsiTheme="minorEastAsia" w:hint="eastAsia"/>
        </w:rPr>
        <w:t>教师出示一组材料</w:t>
      </w:r>
      <w:r w:rsidRPr="00832CA0">
        <w:rPr>
          <w:rFonts w:asciiTheme="minorEastAsia" w:eastAsiaTheme="minorEastAsia" w:hAnsiTheme="minorEastAsia"/>
        </w:rPr>
        <w:t>,</w:t>
      </w:r>
      <w:r w:rsidRPr="00832CA0">
        <w:rPr>
          <w:rFonts w:asciiTheme="minorEastAsia" w:eastAsiaTheme="minorEastAsia" w:hAnsiTheme="minorEastAsia" w:hint="eastAsia"/>
        </w:rPr>
        <w:t>再结合教材</w:t>
      </w:r>
      <w:r w:rsidRPr="00832CA0">
        <w:rPr>
          <w:rFonts w:asciiTheme="minorEastAsia" w:eastAsiaTheme="minorEastAsia" w:hAnsiTheme="minorEastAsia"/>
        </w:rPr>
        <w:t>,</w:t>
      </w:r>
      <w:r w:rsidRPr="00832CA0">
        <w:rPr>
          <w:rFonts w:asciiTheme="minorEastAsia" w:eastAsiaTheme="minorEastAsia" w:hAnsiTheme="minorEastAsia" w:hint="eastAsia"/>
        </w:rPr>
        <w:t>让学生谈谈对人文主义思想的认识。</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材料一</w:t>
      </w:r>
      <w:r w:rsidRPr="00832CA0">
        <w:rPr>
          <w:rFonts w:asciiTheme="minorEastAsia" w:eastAsiaTheme="minorEastAsia" w:hAnsiTheme="minorEastAsia"/>
        </w:rPr>
        <w:t xml:space="preserve">　</w:t>
      </w:r>
      <w:r w:rsidRPr="00832CA0">
        <w:rPr>
          <w:rFonts w:asciiTheme="minorEastAsia" w:eastAsiaTheme="minorEastAsia" w:hAnsiTheme="minorEastAsia" w:hint="eastAsia"/>
        </w:rPr>
        <w:t>人文主义起源于</w:t>
      </w:r>
      <w:r w:rsidRPr="00832CA0">
        <w:rPr>
          <w:rFonts w:asciiTheme="minorEastAsia" w:eastAsiaTheme="minorEastAsia" w:hAnsiTheme="minorEastAsia"/>
        </w:rPr>
        <w:t>14</w:t>
      </w:r>
      <w:r w:rsidRPr="00832CA0">
        <w:rPr>
          <w:rFonts w:asciiTheme="minorEastAsia" w:eastAsiaTheme="minorEastAsia" w:hAnsiTheme="minorEastAsia" w:hint="eastAsia"/>
        </w:rPr>
        <w:t>世纪中叶的意大利</w:t>
      </w:r>
      <w:r w:rsidRPr="00832CA0">
        <w:rPr>
          <w:rFonts w:asciiTheme="minorEastAsia" w:eastAsiaTheme="minorEastAsia" w:hAnsiTheme="minorEastAsia"/>
        </w:rPr>
        <w:t>,</w:t>
      </w:r>
      <w:r w:rsidRPr="00832CA0">
        <w:rPr>
          <w:rFonts w:asciiTheme="minorEastAsia" w:eastAsiaTheme="minorEastAsia" w:hAnsiTheme="minorEastAsia" w:hint="eastAsia"/>
        </w:rPr>
        <w:t>其后遍及西欧整个地区。人文主义者以“人性”反对“神性”</w:t>
      </w:r>
      <w:r w:rsidRPr="00832CA0">
        <w:rPr>
          <w:rFonts w:asciiTheme="minorEastAsia" w:eastAsiaTheme="minorEastAsia" w:hAnsiTheme="minorEastAsia"/>
        </w:rPr>
        <w:t>,</w:t>
      </w:r>
      <w:r w:rsidRPr="00832CA0">
        <w:rPr>
          <w:rFonts w:asciiTheme="minorEastAsia" w:eastAsiaTheme="minorEastAsia" w:hAnsiTheme="minorEastAsia" w:hint="eastAsia"/>
        </w:rPr>
        <w:t>用“人权”反对“神权”。他们提出“我是人</w:t>
      </w:r>
      <w:r w:rsidRPr="00832CA0">
        <w:rPr>
          <w:rFonts w:asciiTheme="minorEastAsia" w:eastAsiaTheme="minorEastAsia" w:hAnsiTheme="minorEastAsia"/>
        </w:rPr>
        <w:t>,</w:t>
      </w:r>
      <w:r w:rsidRPr="00832CA0">
        <w:rPr>
          <w:rFonts w:asciiTheme="minorEastAsia" w:eastAsiaTheme="minorEastAsia" w:hAnsiTheme="minorEastAsia" w:hint="eastAsia"/>
        </w:rPr>
        <w:t>人的一切特性我是无所不有”的口号。</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材料二</w:t>
      </w:r>
      <w:r w:rsidRPr="00832CA0">
        <w:rPr>
          <w:rFonts w:asciiTheme="minorEastAsia" w:eastAsiaTheme="minorEastAsia" w:hAnsiTheme="minorEastAsia"/>
        </w:rPr>
        <w:t xml:space="preserve">　</w:t>
      </w:r>
      <w:r w:rsidRPr="00832CA0">
        <w:rPr>
          <w:rFonts w:asciiTheme="minorEastAsia" w:eastAsiaTheme="minorEastAsia" w:hAnsiTheme="minorEastAsia" w:hint="eastAsia"/>
        </w:rPr>
        <w:t>人文主义的主要特征是</w:t>
      </w:r>
      <w:r w:rsidRPr="00832CA0">
        <w:rPr>
          <w:rFonts w:asciiTheme="minorEastAsia" w:eastAsiaTheme="minorEastAsia" w:hAnsiTheme="minorEastAsia"/>
        </w:rPr>
        <w:t>:</w:t>
      </w:r>
      <w:r w:rsidRPr="00832CA0">
        <w:rPr>
          <w:rFonts w:asciiTheme="minorEastAsia" w:eastAsiaTheme="minorEastAsia" w:hAnsiTheme="minorEastAsia" w:hint="eastAsia"/>
        </w:rPr>
        <w:t>第一、以人为中心</w:t>
      </w:r>
      <w:r w:rsidRPr="00832CA0">
        <w:rPr>
          <w:rFonts w:asciiTheme="minorEastAsia" w:eastAsiaTheme="minorEastAsia" w:hAnsiTheme="minorEastAsia"/>
        </w:rPr>
        <w:t>,</w:t>
      </w:r>
      <w:r w:rsidRPr="00832CA0">
        <w:rPr>
          <w:rFonts w:asciiTheme="minorEastAsia" w:eastAsiaTheme="minorEastAsia" w:hAnsiTheme="minorEastAsia" w:hint="eastAsia"/>
        </w:rPr>
        <w:t>主张发展个性</w:t>
      </w:r>
      <w:r w:rsidRPr="00832CA0">
        <w:rPr>
          <w:rFonts w:asciiTheme="minorEastAsia" w:eastAsiaTheme="minorEastAsia" w:hAnsiTheme="minorEastAsia"/>
        </w:rPr>
        <w:t>,</w:t>
      </w:r>
      <w:r w:rsidRPr="00832CA0">
        <w:rPr>
          <w:rFonts w:asciiTheme="minorEastAsia" w:eastAsiaTheme="minorEastAsia" w:hAnsiTheme="minorEastAsia" w:hint="eastAsia"/>
        </w:rPr>
        <w:t>表达人的情感</w:t>
      </w:r>
      <w:r w:rsidRPr="00832CA0">
        <w:rPr>
          <w:rFonts w:asciiTheme="minorEastAsia" w:eastAsiaTheme="minorEastAsia" w:hAnsiTheme="minorEastAsia"/>
        </w:rPr>
        <w:t>,</w:t>
      </w:r>
      <w:r w:rsidRPr="00832CA0">
        <w:rPr>
          <w:rFonts w:asciiTheme="minorEastAsia" w:eastAsiaTheme="minorEastAsia" w:hAnsiTheme="minorEastAsia" w:hint="eastAsia"/>
        </w:rPr>
        <w:t>发挥个人的“才智”和自我奋斗</w:t>
      </w:r>
      <w:r w:rsidRPr="00832CA0">
        <w:rPr>
          <w:rFonts w:asciiTheme="minorEastAsia" w:eastAsiaTheme="minorEastAsia" w:hAnsiTheme="minorEastAsia"/>
        </w:rPr>
        <w:t>,</w:t>
      </w:r>
      <w:r w:rsidRPr="00832CA0">
        <w:rPr>
          <w:rFonts w:asciiTheme="minorEastAsia" w:eastAsiaTheme="minorEastAsia" w:hAnsiTheme="minorEastAsia" w:hint="eastAsia"/>
        </w:rPr>
        <w:t>赞扬英雄史观</w:t>
      </w:r>
      <w:r w:rsidRPr="00832CA0">
        <w:rPr>
          <w:rFonts w:asciiTheme="minorEastAsia" w:eastAsiaTheme="minorEastAsia" w:hAnsiTheme="minorEastAsia"/>
        </w:rPr>
        <w:t>;</w:t>
      </w:r>
      <w:r w:rsidRPr="00832CA0">
        <w:rPr>
          <w:rFonts w:asciiTheme="minorEastAsia" w:eastAsiaTheme="minorEastAsia" w:hAnsiTheme="minorEastAsia" w:hint="eastAsia"/>
        </w:rPr>
        <w:t>第二、肯定现实世界和现世生活</w:t>
      </w:r>
      <w:r w:rsidRPr="00832CA0">
        <w:rPr>
          <w:rFonts w:asciiTheme="minorEastAsia" w:eastAsiaTheme="minorEastAsia" w:hAnsiTheme="minorEastAsia"/>
        </w:rPr>
        <w:t>,</w:t>
      </w:r>
      <w:r w:rsidRPr="00832CA0">
        <w:rPr>
          <w:rFonts w:asciiTheme="minorEastAsia" w:eastAsiaTheme="minorEastAsia" w:hAnsiTheme="minorEastAsia" w:hint="eastAsia"/>
        </w:rPr>
        <w:t>向往名利、享乐和致富</w:t>
      </w:r>
      <w:r w:rsidRPr="00832CA0">
        <w:rPr>
          <w:rFonts w:asciiTheme="minorEastAsia" w:eastAsiaTheme="minorEastAsia" w:hAnsiTheme="minorEastAsia"/>
        </w:rPr>
        <w:t>,</w:t>
      </w:r>
      <w:r w:rsidRPr="00832CA0">
        <w:rPr>
          <w:rFonts w:asciiTheme="minorEastAsia" w:eastAsiaTheme="minorEastAsia" w:hAnsiTheme="minorEastAsia" w:hint="eastAsia"/>
        </w:rPr>
        <w:t>反对悲观、</w:t>
      </w:r>
      <w:r w:rsidRPr="00832CA0">
        <w:rPr>
          <w:rFonts w:asciiTheme="minorEastAsia" w:eastAsiaTheme="minorEastAsia" w:hAnsiTheme="minorEastAsia" w:hint="eastAsia"/>
        </w:rPr>
        <w:lastRenderedPageBreak/>
        <w:t>禁欲、遁世和虚伪造作</w:t>
      </w:r>
      <w:r w:rsidRPr="00832CA0">
        <w:rPr>
          <w:rFonts w:asciiTheme="minorEastAsia" w:eastAsiaTheme="minorEastAsia" w:hAnsiTheme="minorEastAsia"/>
        </w:rPr>
        <w:t>;</w:t>
      </w:r>
      <w:r w:rsidRPr="00832CA0">
        <w:rPr>
          <w:rFonts w:asciiTheme="minorEastAsia" w:eastAsiaTheme="minorEastAsia" w:hAnsiTheme="minorEastAsia" w:hint="eastAsia"/>
        </w:rPr>
        <w:t>第三、否定对教皇和教会的绝对服从</w:t>
      </w:r>
      <w:r w:rsidRPr="00832CA0">
        <w:rPr>
          <w:rFonts w:asciiTheme="minorEastAsia" w:eastAsiaTheme="minorEastAsia" w:hAnsiTheme="minorEastAsia"/>
        </w:rPr>
        <w:t>,</w:t>
      </w:r>
      <w:r w:rsidRPr="00832CA0">
        <w:rPr>
          <w:rFonts w:asciiTheme="minorEastAsia" w:eastAsiaTheme="minorEastAsia" w:hAnsiTheme="minorEastAsia" w:hint="eastAsia"/>
        </w:rPr>
        <w:t>嘲笑僧侣的愚昧</w:t>
      </w:r>
      <w:r w:rsidRPr="00832CA0">
        <w:rPr>
          <w:rFonts w:asciiTheme="minorEastAsia" w:eastAsiaTheme="minorEastAsia" w:hAnsiTheme="minorEastAsia"/>
        </w:rPr>
        <w:t>,</w:t>
      </w:r>
      <w:r w:rsidRPr="00832CA0">
        <w:rPr>
          <w:rFonts w:asciiTheme="minorEastAsia" w:eastAsiaTheme="minorEastAsia" w:hAnsiTheme="minorEastAsia" w:hint="eastAsia"/>
        </w:rPr>
        <w:t>蔑视贵族的世家出身</w:t>
      </w:r>
      <w:r w:rsidRPr="00832CA0">
        <w:rPr>
          <w:rFonts w:asciiTheme="minorEastAsia" w:eastAsiaTheme="minorEastAsia" w:hAnsiTheme="minorEastAsia"/>
        </w:rPr>
        <w:t>,</w:t>
      </w:r>
      <w:r w:rsidRPr="00832CA0">
        <w:rPr>
          <w:rFonts w:asciiTheme="minorEastAsia" w:eastAsiaTheme="minorEastAsia" w:hAnsiTheme="minorEastAsia" w:hint="eastAsia"/>
        </w:rPr>
        <w:t>反对封建特权和等级制</w:t>
      </w:r>
      <w:r w:rsidRPr="00832CA0">
        <w:rPr>
          <w:rFonts w:asciiTheme="minorEastAsia" w:eastAsiaTheme="minorEastAsia" w:hAnsiTheme="minorEastAsia"/>
        </w:rPr>
        <w:t>;</w:t>
      </w:r>
      <w:r w:rsidRPr="00832CA0">
        <w:rPr>
          <w:rFonts w:asciiTheme="minorEastAsia" w:eastAsiaTheme="minorEastAsia" w:hAnsiTheme="minorEastAsia" w:hint="eastAsia"/>
        </w:rPr>
        <w:t>第四、提倡理性</w:t>
      </w:r>
      <w:r w:rsidRPr="00832CA0">
        <w:rPr>
          <w:rFonts w:asciiTheme="minorEastAsia" w:eastAsiaTheme="minorEastAsia" w:hAnsiTheme="minorEastAsia"/>
        </w:rPr>
        <w:t>,</w:t>
      </w:r>
      <w:r w:rsidRPr="00832CA0">
        <w:rPr>
          <w:rFonts w:asciiTheme="minorEastAsia" w:eastAsiaTheme="minorEastAsia" w:hAnsiTheme="minorEastAsia" w:hint="eastAsia"/>
        </w:rPr>
        <w:t>追求知识和技术</w:t>
      </w:r>
      <w:r w:rsidRPr="00832CA0">
        <w:rPr>
          <w:rFonts w:asciiTheme="minorEastAsia" w:eastAsiaTheme="minorEastAsia" w:hAnsiTheme="minorEastAsia"/>
        </w:rPr>
        <w:t>,</w:t>
      </w:r>
      <w:r w:rsidRPr="00832CA0">
        <w:rPr>
          <w:rFonts w:asciiTheme="minorEastAsia" w:eastAsiaTheme="minorEastAsia" w:hAnsiTheme="minorEastAsia" w:hint="eastAsia"/>
        </w:rPr>
        <w:t>重视科学实验</w:t>
      </w:r>
      <w:r w:rsidRPr="00832CA0">
        <w:rPr>
          <w:rFonts w:asciiTheme="minorEastAsia" w:eastAsiaTheme="minorEastAsia" w:hAnsiTheme="minorEastAsia"/>
        </w:rPr>
        <w:t>,</w:t>
      </w:r>
      <w:r w:rsidRPr="00832CA0">
        <w:rPr>
          <w:rFonts w:asciiTheme="minorEastAsia" w:eastAsiaTheme="minorEastAsia" w:hAnsiTheme="minorEastAsia" w:hint="eastAsia"/>
        </w:rPr>
        <w:t>反对先验论</w:t>
      </w:r>
      <w:r w:rsidRPr="00832CA0">
        <w:rPr>
          <w:rFonts w:asciiTheme="minorEastAsia" w:eastAsiaTheme="minorEastAsia" w:hAnsiTheme="minorEastAsia"/>
        </w:rPr>
        <w:t>,</w:t>
      </w:r>
      <w:r w:rsidRPr="00832CA0">
        <w:rPr>
          <w:rFonts w:asciiTheme="minorEastAsia" w:eastAsiaTheme="minorEastAsia" w:hAnsiTheme="minorEastAsia" w:hint="eastAsia"/>
        </w:rPr>
        <w:t>主张探索自然</w:t>
      </w:r>
      <w:r w:rsidRPr="00832CA0">
        <w:rPr>
          <w:rFonts w:asciiTheme="minorEastAsia" w:eastAsiaTheme="minorEastAsia" w:hAnsiTheme="minorEastAsia"/>
        </w:rPr>
        <w:t>,</w:t>
      </w:r>
      <w:r w:rsidRPr="00832CA0">
        <w:rPr>
          <w:rFonts w:asciiTheme="minorEastAsia" w:eastAsiaTheme="minorEastAsia" w:hAnsiTheme="minorEastAsia" w:hint="eastAsia"/>
        </w:rPr>
        <w:t>欣赏资产阶级新文化的各种表现形式。</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答案提示</w:t>
      </w:r>
      <w:r w:rsidRPr="00832CA0">
        <w:rPr>
          <w:rFonts w:asciiTheme="minorEastAsia" w:eastAsiaTheme="minorEastAsia" w:hAnsiTheme="minorEastAsia"/>
        </w:rPr>
        <w:t>:</w:t>
      </w:r>
      <w:r w:rsidRPr="00832CA0">
        <w:rPr>
          <w:rFonts w:asciiTheme="minorEastAsia" w:eastAsiaTheme="minorEastAsia" w:hAnsiTheme="minorEastAsia" w:hint="eastAsia"/>
        </w:rPr>
        <w:t>人文主义是资产阶级反封建反教会的思想武器</w:t>
      </w:r>
      <w:r w:rsidRPr="00832CA0">
        <w:rPr>
          <w:rFonts w:asciiTheme="minorEastAsia" w:eastAsiaTheme="minorEastAsia" w:hAnsiTheme="minorEastAsia"/>
        </w:rPr>
        <w:t>,</w:t>
      </w:r>
      <w:r w:rsidRPr="00832CA0">
        <w:rPr>
          <w:rFonts w:asciiTheme="minorEastAsia" w:eastAsiaTheme="minorEastAsia" w:hAnsiTheme="minorEastAsia" w:hint="eastAsia"/>
        </w:rPr>
        <w:t>是文艺复兴运动的指导思想</w:t>
      </w:r>
      <w:r w:rsidRPr="00832CA0">
        <w:rPr>
          <w:rFonts w:asciiTheme="minorEastAsia" w:eastAsiaTheme="minorEastAsia" w:hAnsiTheme="minorEastAsia"/>
        </w:rPr>
        <w:t>,</w:t>
      </w:r>
      <w:r w:rsidRPr="00832CA0">
        <w:rPr>
          <w:rFonts w:asciiTheme="minorEastAsia" w:eastAsiaTheme="minorEastAsia" w:hAnsiTheme="minorEastAsia" w:hint="eastAsia"/>
        </w:rPr>
        <w:t>具有鲜明的革命性和进步性。但它强调个人意志</w:t>
      </w:r>
      <w:r w:rsidRPr="00832CA0">
        <w:rPr>
          <w:rFonts w:asciiTheme="minorEastAsia" w:eastAsiaTheme="minorEastAsia" w:hAnsiTheme="minorEastAsia"/>
        </w:rPr>
        <w:t>,</w:t>
      </w:r>
      <w:r w:rsidRPr="00832CA0">
        <w:rPr>
          <w:rFonts w:asciiTheme="minorEastAsia" w:eastAsiaTheme="minorEastAsia" w:hAnsiTheme="minorEastAsia" w:hint="eastAsia"/>
        </w:rPr>
        <w:t>其物质基础为私有制</w:t>
      </w:r>
      <w:r w:rsidRPr="00832CA0">
        <w:rPr>
          <w:rFonts w:asciiTheme="minorEastAsia" w:eastAsiaTheme="minorEastAsia" w:hAnsiTheme="minorEastAsia"/>
        </w:rPr>
        <w:t>,</w:t>
      </w:r>
      <w:r w:rsidRPr="00832CA0">
        <w:rPr>
          <w:rFonts w:asciiTheme="minorEastAsia" w:eastAsiaTheme="minorEastAsia" w:hAnsiTheme="minorEastAsia" w:hint="eastAsia"/>
        </w:rPr>
        <w:t>有一定局限性。</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目标导学二</w:t>
      </w:r>
      <w:r w:rsidRPr="00832CA0">
        <w:rPr>
          <w:rFonts w:asciiTheme="minorEastAsia" w:eastAsiaTheme="minorEastAsia" w:hAnsiTheme="minorEastAsia"/>
        </w:rPr>
        <w:t>:</w:t>
      </w:r>
      <w:r w:rsidRPr="00832CA0">
        <w:rPr>
          <w:rFonts w:asciiTheme="minorEastAsia" w:eastAsiaTheme="minorEastAsia" w:hAnsiTheme="minorEastAsia" w:hint="eastAsia"/>
        </w:rPr>
        <w:t>但丁</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1.</w:t>
      </w:r>
      <w:r w:rsidRPr="00832CA0">
        <w:rPr>
          <w:rFonts w:asciiTheme="minorEastAsia" w:eastAsiaTheme="minorEastAsia" w:hAnsiTheme="minorEastAsia" w:hint="eastAsia"/>
        </w:rPr>
        <w:t>教师多媒体展示有关但丁生平的资料及材料</w:t>
      </w:r>
      <w:r w:rsidRPr="00832CA0">
        <w:rPr>
          <w:rFonts w:asciiTheme="minorEastAsia" w:eastAsiaTheme="minorEastAsia" w:hAnsiTheme="minorEastAsia"/>
        </w:rPr>
        <w:t>,</w:t>
      </w:r>
      <w:r w:rsidRPr="00832CA0">
        <w:rPr>
          <w:rFonts w:asciiTheme="minorEastAsia" w:eastAsiaTheme="minorEastAsia" w:hAnsiTheme="minorEastAsia" w:hint="eastAsia"/>
        </w:rPr>
        <w:t>让学生了解但丁的有关情况</w:t>
      </w:r>
      <w:r w:rsidRPr="00832CA0">
        <w:rPr>
          <w:rFonts w:asciiTheme="minorEastAsia" w:eastAsiaTheme="minorEastAsia" w:hAnsiTheme="minorEastAsia"/>
        </w:rPr>
        <w:t>,</w:t>
      </w:r>
      <w:r w:rsidRPr="00832CA0">
        <w:rPr>
          <w:rFonts w:asciiTheme="minorEastAsia" w:eastAsiaTheme="minorEastAsia" w:hAnsiTheme="minorEastAsia" w:hint="eastAsia"/>
        </w:rPr>
        <w:t>并让学生介绍但丁。</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(1)</w:t>
      </w:r>
      <w:r w:rsidRPr="00832CA0">
        <w:rPr>
          <w:rFonts w:asciiTheme="minorEastAsia" w:eastAsiaTheme="minorEastAsia" w:hAnsiTheme="minorEastAsia" w:hint="eastAsia"/>
        </w:rPr>
        <w:t>材料一</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198120</wp:posOffset>
            </wp:positionV>
            <wp:extent cx="991870" cy="1386840"/>
            <wp:effectExtent l="19050" t="0" r="0" b="0"/>
            <wp:wrapSquare wrapText="bothSides"/>
            <wp:docPr id="17" name="199lsrj448.jpg" descr="说明: id:21474900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48.jpg" descr="说明: id:2147490028;FounderCES"/>
                    <pic:cNvPicPr>
                      <a:picLocks noChangeAspect="1" noChangeArrowheads="1"/>
                    </pic:cNvPicPr>
                  </pic:nvPicPr>
                  <pic:blipFill>
                    <a:blip r:embed="rId11" cstate="print"/>
                    <a:srcRect/>
                    <a:stretch>
                      <a:fillRect/>
                    </a:stretch>
                  </pic:blipFill>
                  <pic:spPr bwMode="auto">
                    <a:xfrm>
                      <a:off x="0" y="0"/>
                      <a:ext cx="991870" cy="1386840"/>
                    </a:xfrm>
                    <a:prstGeom prst="rect">
                      <a:avLst/>
                    </a:prstGeom>
                    <a:noFill/>
                    <a:ln w="9525">
                      <a:noFill/>
                      <a:miter lim="800000"/>
                      <a:headEnd/>
                      <a:tailEnd/>
                    </a:ln>
                  </pic:spPr>
                </pic:pic>
              </a:graphicData>
            </a:graphic>
          </wp:anchor>
        </w:drawing>
      </w:r>
      <w:r w:rsidRPr="00832CA0">
        <w:rPr>
          <w:rFonts w:asciiTheme="minorEastAsia" w:eastAsiaTheme="minorEastAsia" w:hAnsiTheme="minorEastAsia" w:hint="eastAsia"/>
        </w:rPr>
        <w:t>但丁是意大利诗人</w:t>
      </w:r>
      <w:r w:rsidRPr="00832CA0">
        <w:rPr>
          <w:rFonts w:asciiTheme="minorEastAsia" w:eastAsiaTheme="minorEastAsia" w:hAnsiTheme="minorEastAsia"/>
        </w:rPr>
        <w:t>,</w:t>
      </w:r>
      <w:r w:rsidRPr="00832CA0">
        <w:rPr>
          <w:rFonts w:asciiTheme="minorEastAsia" w:eastAsiaTheme="minorEastAsia" w:hAnsiTheme="minorEastAsia" w:hint="eastAsia"/>
        </w:rPr>
        <w:t>出生在佛罗伦萨一个没落贵族家庭。他的不朽杰作《神曲》</w:t>
      </w:r>
      <w:r w:rsidRPr="00832CA0">
        <w:rPr>
          <w:rFonts w:asciiTheme="minorEastAsia" w:eastAsiaTheme="minorEastAsia" w:hAnsiTheme="minorEastAsia"/>
        </w:rPr>
        <w:t>,</w:t>
      </w:r>
      <w:r w:rsidRPr="00832CA0">
        <w:rPr>
          <w:rFonts w:asciiTheme="minorEastAsia" w:eastAsiaTheme="minorEastAsia" w:hAnsiTheme="minorEastAsia" w:hint="eastAsia"/>
        </w:rPr>
        <w:t>一方面给中世纪文化以艺术性的总结</w:t>
      </w:r>
      <w:r w:rsidRPr="00832CA0">
        <w:rPr>
          <w:rFonts w:asciiTheme="minorEastAsia" w:eastAsiaTheme="minorEastAsia" w:hAnsiTheme="minorEastAsia"/>
        </w:rPr>
        <w:t>,</w:t>
      </w:r>
      <w:r w:rsidRPr="00832CA0">
        <w:rPr>
          <w:rFonts w:asciiTheme="minorEastAsia" w:eastAsiaTheme="minorEastAsia" w:hAnsiTheme="minorEastAsia" w:hint="eastAsia"/>
        </w:rPr>
        <w:t>另一方面又呈现出文艺复兴时代人文主义思想的曙光。它以构思的宏伟、思想的凝聚、人物的描写、艺术的熟练和富有感情的道德力量而在欧洲文学史上占有突出的位置。但丁作为一位继往开来的诗人</w:t>
      </w:r>
      <w:r w:rsidRPr="00832CA0">
        <w:rPr>
          <w:rFonts w:asciiTheme="minorEastAsia" w:eastAsiaTheme="minorEastAsia" w:hAnsiTheme="minorEastAsia"/>
        </w:rPr>
        <w:t>,</w:t>
      </w:r>
      <w:r w:rsidRPr="00832CA0">
        <w:rPr>
          <w:rFonts w:asciiTheme="minorEastAsia" w:eastAsiaTheme="minorEastAsia" w:hAnsiTheme="minorEastAsia" w:hint="eastAsia"/>
        </w:rPr>
        <w:t>与莎士比亚、歌德一起被称为西欧文学史上的三大天才巨匠。他与彼特拉克、薄伽丘并称为文艺复兴“文学三杰”。</w:t>
      </w:r>
    </w:p>
    <w:p w:rsidR="00D2185E"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rPr>
        <w:drawing>
          <wp:anchor distT="0" distB="0" distL="114300" distR="114300" simplePos="0" relativeHeight="251662336" behindDoc="0" locked="0" layoutInCell="1" allowOverlap="1">
            <wp:simplePos x="0" y="0"/>
            <wp:positionH relativeFrom="column">
              <wp:posOffset>4914900</wp:posOffset>
            </wp:positionH>
            <wp:positionV relativeFrom="paragraph">
              <wp:posOffset>198120</wp:posOffset>
            </wp:positionV>
            <wp:extent cx="1236345" cy="1814195"/>
            <wp:effectExtent l="19050" t="0" r="1905" b="0"/>
            <wp:wrapSquare wrapText="bothSides"/>
            <wp:docPr id="16" name="199lsrj449.jpg" descr="说明: id:21474900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49.jpg" descr="说明: id:2147490035;FounderCES"/>
                    <pic:cNvPicPr>
                      <a:picLocks noChangeAspect="1" noChangeArrowheads="1"/>
                    </pic:cNvPicPr>
                  </pic:nvPicPr>
                  <pic:blipFill>
                    <a:blip r:embed="rId12" cstate="print"/>
                    <a:srcRect/>
                    <a:stretch>
                      <a:fillRect/>
                    </a:stretch>
                  </pic:blipFill>
                  <pic:spPr bwMode="auto">
                    <a:xfrm>
                      <a:off x="0" y="0"/>
                      <a:ext cx="1236345" cy="1814195"/>
                    </a:xfrm>
                    <a:prstGeom prst="rect">
                      <a:avLst/>
                    </a:prstGeom>
                    <a:noFill/>
                    <a:ln w="9525">
                      <a:noFill/>
                      <a:miter lim="800000"/>
                      <a:headEnd/>
                      <a:tailEnd/>
                    </a:ln>
                  </pic:spPr>
                </pic:pic>
              </a:graphicData>
            </a:graphic>
          </wp:anchor>
        </w:drawing>
      </w:r>
      <w:r w:rsidRPr="00832CA0">
        <w:rPr>
          <w:rFonts w:asciiTheme="minorEastAsia" w:eastAsiaTheme="minorEastAsia" w:hAnsiTheme="minorEastAsia"/>
        </w:rPr>
        <w:t xml:space="preserve">　</w:t>
      </w:r>
    </w:p>
    <w:p w:rsidR="00D2185E" w:rsidRDefault="00D2185E" w:rsidP="00832CA0">
      <w:pPr>
        <w:spacing w:line="220" w:lineRule="atLeast"/>
        <w:rPr>
          <w:rFonts w:asciiTheme="minorEastAsia" w:eastAsiaTheme="minorEastAsia" w:hAnsiTheme="minorEastAsia" w:hint="eastAsia"/>
        </w:rPr>
      </w:pP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材料二</w:t>
      </w:r>
      <w:r w:rsidRPr="00832CA0">
        <w:rPr>
          <w:rFonts w:asciiTheme="minorEastAsia" w:eastAsiaTheme="minorEastAsia" w:hAnsiTheme="minorEastAsia"/>
        </w:rPr>
        <w:t xml:space="preserve">　</w:t>
      </w:r>
      <w:r w:rsidRPr="00832CA0">
        <w:rPr>
          <w:rFonts w:asciiTheme="minorEastAsia" w:eastAsiaTheme="minorEastAsia" w:hAnsiTheme="minorEastAsia" w:hint="eastAsia"/>
        </w:rPr>
        <w:t>《神曲》分为《地狱》《炼狱》和《天堂》三部</w:t>
      </w:r>
      <w:r w:rsidRPr="00832CA0">
        <w:rPr>
          <w:rFonts w:asciiTheme="minorEastAsia" w:eastAsiaTheme="minorEastAsia" w:hAnsiTheme="minorEastAsia"/>
        </w:rPr>
        <w:t>,</w:t>
      </w:r>
      <w:r w:rsidRPr="00832CA0">
        <w:rPr>
          <w:rFonts w:asciiTheme="minorEastAsia" w:eastAsiaTheme="minorEastAsia" w:hAnsiTheme="minorEastAsia" w:hint="eastAsia"/>
        </w:rPr>
        <w:t>每部三十三歌</w:t>
      </w:r>
      <w:r w:rsidRPr="00832CA0">
        <w:rPr>
          <w:rFonts w:asciiTheme="minorEastAsia" w:eastAsiaTheme="minorEastAsia" w:hAnsiTheme="minorEastAsia"/>
        </w:rPr>
        <w:t>,</w:t>
      </w:r>
      <w:r w:rsidRPr="00832CA0">
        <w:rPr>
          <w:rFonts w:asciiTheme="minorEastAsia" w:eastAsiaTheme="minorEastAsia" w:hAnsiTheme="minorEastAsia" w:hint="eastAsia"/>
        </w:rPr>
        <w:t>加上序幕作为全书的第一歌</w:t>
      </w:r>
      <w:r w:rsidRPr="00832CA0">
        <w:rPr>
          <w:rFonts w:asciiTheme="minorEastAsia" w:eastAsiaTheme="minorEastAsia" w:hAnsiTheme="minorEastAsia"/>
        </w:rPr>
        <w:t>,</w:t>
      </w:r>
      <w:r w:rsidRPr="00832CA0">
        <w:rPr>
          <w:rFonts w:asciiTheme="minorEastAsia" w:eastAsiaTheme="minorEastAsia" w:hAnsiTheme="minorEastAsia" w:hint="eastAsia"/>
        </w:rPr>
        <w:t>共一百歌。全诗分为三篇</w:t>
      </w:r>
      <w:r w:rsidRPr="00832CA0">
        <w:rPr>
          <w:rFonts w:asciiTheme="minorEastAsia" w:eastAsiaTheme="minorEastAsia" w:hAnsiTheme="minorEastAsia"/>
        </w:rPr>
        <w:t>:</w:t>
      </w:r>
      <w:r w:rsidRPr="00832CA0">
        <w:rPr>
          <w:rFonts w:asciiTheme="minorEastAsia" w:eastAsiaTheme="minorEastAsia" w:hAnsiTheme="minorEastAsia" w:hint="eastAsia"/>
        </w:rPr>
        <w:t>地狱、炼狱、天堂</w:t>
      </w:r>
      <w:r w:rsidRPr="00832CA0">
        <w:rPr>
          <w:rFonts w:asciiTheme="minorEastAsia" w:eastAsiaTheme="minorEastAsia" w:hAnsiTheme="minorEastAsia"/>
        </w:rPr>
        <w:t>,</w:t>
      </w:r>
      <w:r w:rsidRPr="00832CA0">
        <w:rPr>
          <w:rFonts w:asciiTheme="minorEastAsia" w:eastAsiaTheme="minorEastAsia" w:hAnsiTheme="minorEastAsia" w:hint="eastAsia"/>
        </w:rPr>
        <w:t>寓意人类由犯罪、受苦而失望——地狱</w:t>
      </w:r>
      <w:r w:rsidRPr="00832CA0">
        <w:rPr>
          <w:rFonts w:asciiTheme="minorEastAsia" w:eastAsiaTheme="minorEastAsia" w:hAnsiTheme="minorEastAsia"/>
        </w:rPr>
        <w:t>;</w:t>
      </w:r>
      <w:r w:rsidRPr="00832CA0">
        <w:rPr>
          <w:rFonts w:asciiTheme="minorEastAsia" w:eastAsiaTheme="minorEastAsia" w:hAnsiTheme="minorEastAsia" w:hint="eastAsia"/>
        </w:rPr>
        <w:t>更由信心而涤罪——炼狱</w:t>
      </w:r>
      <w:r w:rsidRPr="00832CA0">
        <w:rPr>
          <w:rFonts w:asciiTheme="minorEastAsia" w:eastAsiaTheme="minorEastAsia" w:hAnsiTheme="minorEastAsia"/>
        </w:rPr>
        <w:t>,</w:t>
      </w:r>
      <w:r w:rsidRPr="00832CA0">
        <w:rPr>
          <w:rFonts w:asciiTheme="minorEastAsia" w:eastAsiaTheme="minorEastAsia" w:hAnsiTheme="minorEastAsia" w:hint="eastAsia"/>
        </w:rPr>
        <w:t>而由爱而获救赎。知识、理性和智慧</w:t>
      </w:r>
      <w:r w:rsidRPr="00832CA0">
        <w:rPr>
          <w:rFonts w:asciiTheme="minorEastAsia" w:eastAsiaTheme="minorEastAsia" w:hAnsiTheme="minorEastAsia"/>
        </w:rPr>
        <w:t>,</w:t>
      </w:r>
      <w:r w:rsidRPr="00832CA0">
        <w:rPr>
          <w:rFonts w:asciiTheme="minorEastAsia" w:eastAsiaTheme="minorEastAsia" w:hAnsiTheme="minorEastAsia" w:hint="eastAsia"/>
        </w:rPr>
        <w:t>可到达幸福之门</w:t>
      </w:r>
      <w:r w:rsidRPr="00832CA0">
        <w:rPr>
          <w:rFonts w:asciiTheme="minorEastAsia" w:eastAsiaTheme="minorEastAsia" w:hAnsiTheme="minorEastAsia"/>
        </w:rPr>
        <w:t>,</w:t>
      </w:r>
      <w:r w:rsidRPr="00832CA0">
        <w:rPr>
          <w:rFonts w:asciiTheme="minorEastAsia" w:eastAsiaTheme="minorEastAsia" w:hAnsiTheme="minorEastAsia" w:hint="eastAsia"/>
        </w:rPr>
        <w:t>唯有信心和爱</w:t>
      </w:r>
      <w:r w:rsidRPr="00832CA0">
        <w:rPr>
          <w:rFonts w:asciiTheme="minorEastAsia" w:eastAsiaTheme="minorEastAsia" w:hAnsiTheme="minorEastAsia"/>
        </w:rPr>
        <w:t>,</w:t>
      </w:r>
      <w:r w:rsidRPr="00832CA0">
        <w:rPr>
          <w:rFonts w:asciiTheme="minorEastAsia" w:eastAsiaTheme="minorEastAsia" w:hAnsiTheme="minorEastAsia" w:hint="eastAsia"/>
        </w:rPr>
        <w:t>引导人们进入天堂。这部诗篇</w:t>
      </w:r>
      <w:r w:rsidRPr="00832CA0">
        <w:rPr>
          <w:rFonts w:asciiTheme="minorEastAsia" w:eastAsiaTheme="minorEastAsia" w:hAnsiTheme="minorEastAsia"/>
        </w:rPr>
        <w:t>,</w:t>
      </w:r>
      <w:r w:rsidRPr="00832CA0">
        <w:rPr>
          <w:rFonts w:asciiTheme="minorEastAsia" w:eastAsiaTheme="minorEastAsia" w:hAnsiTheme="minorEastAsia" w:hint="eastAsia"/>
        </w:rPr>
        <w:t>有着精心的结构、丰富的想象力和无与伦比的热情。</w:t>
      </w:r>
    </w:p>
    <w:p w:rsidR="00832CA0" w:rsidRPr="00832CA0"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hint="eastAsia"/>
        </w:rPr>
        <w:t xml:space="preserve">答案提示:但丁是意大利诗人、作家,现代意大利语的奠基者,欧洲文艺复兴时代的开拓人物之一,以长诗《神曲》留名后世。他被认为是意大利最伟大的诗人,也是西方最杰出的诗人之一,全世界最伟大的作家之一,被誉为旧时代的最后一位诗人,同时又是新时代的最初一位诗人。 </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2.</w:t>
      </w:r>
      <w:r w:rsidRPr="00832CA0">
        <w:rPr>
          <w:rFonts w:asciiTheme="minorEastAsia" w:eastAsiaTheme="minorEastAsia" w:hAnsiTheme="minorEastAsia" w:hint="eastAsia"/>
        </w:rPr>
        <w:t>教师引导学生阅读但丁的名言</w:t>
      </w:r>
      <w:r w:rsidRPr="00832CA0">
        <w:rPr>
          <w:rFonts w:asciiTheme="minorEastAsia" w:eastAsiaTheme="minorEastAsia" w:hAnsiTheme="minorEastAsia"/>
        </w:rPr>
        <w:t>,</w:t>
      </w:r>
      <w:r w:rsidRPr="00832CA0">
        <w:rPr>
          <w:rFonts w:asciiTheme="minorEastAsia" w:eastAsiaTheme="minorEastAsia" w:hAnsiTheme="minorEastAsia" w:hint="eastAsia"/>
        </w:rPr>
        <w:t>让学生思考</w:t>
      </w:r>
      <w:r w:rsidRPr="00832CA0">
        <w:rPr>
          <w:rFonts w:asciiTheme="minorEastAsia" w:eastAsiaTheme="minorEastAsia" w:hAnsiTheme="minorEastAsia"/>
        </w:rPr>
        <w:t>:</w:t>
      </w:r>
      <w:r w:rsidRPr="00832CA0">
        <w:rPr>
          <w:rFonts w:asciiTheme="minorEastAsia" w:eastAsiaTheme="minorEastAsia" w:hAnsiTheme="minorEastAsia" w:hint="eastAsia"/>
        </w:rPr>
        <w:t>《神曲》中的人性还体现在哪里</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名言一 神圣的种子不落在家族而落在个人身上。</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名言二 人不能像走兽那样生活</w:t>
      </w:r>
      <w:r w:rsidRPr="00832CA0">
        <w:rPr>
          <w:rFonts w:asciiTheme="minorEastAsia" w:eastAsiaTheme="minorEastAsia" w:hAnsiTheme="minorEastAsia"/>
        </w:rPr>
        <w:t>,</w:t>
      </w:r>
      <w:r w:rsidRPr="00832CA0">
        <w:rPr>
          <w:rFonts w:asciiTheme="minorEastAsia" w:eastAsiaTheme="minorEastAsia" w:hAnsiTheme="minorEastAsia" w:hint="eastAsia"/>
        </w:rPr>
        <w:t>应该追求知识和美德。</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名言三</w:t>
      </w:r>
      <w:r w:rsidRPr="00832CA0">
        <w:rPr>
          <w:rFonts w:asciiTheme="minorEastAsia" w:eastAsiaTheme="minorEastAsia" w:hAnsiTheme="minorEastAsia"/>
        </w:rPr>
        <w:t xml:space="preserve">　</w:t>
      </w:r>
      <w:r w:rsidRPr="00832CA0">
        <w:rPr>
          <w:rFonts w:asciiTheme="minorEastAsia" w:eastAsiaTheme="minorEastAsia" w:hAnsiTheme="minorEastAsia" w:hint="eastAsia"/>
        </w:rPr>
        <w:t>走自己的路</w:t>
      </w:r>
      <w:r w:rsidRPr="00832CA0">
        <w:rPr>
          <w:rFonts w:asciiTheme="minorEastAsia" w:eastAsiaTheme="minorEastAsia" w:hAnsiTheme="minorEastAsia"/>
        </w:rPr>
        <w:t>,</w:t>
      </w:r>
      <w:r w:rsidRPr="00832CA0">
        <w:rPr>
          <w:rFonts w:asciiTheme="minorEastAsia" w:eastAsiaTheme="minorEastAsia" w:hAnsiTheme="minorEastAsia" w:hint="eastAsia"/>
        </w:rPr>
        <w:t>让别人去说吧</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hint="eastAsia"/>
        </w:rPr>
        <w:t>答案提示:强调人的价值和理性的伟大,认为人对自己的命运具有不可推脱的责任;追求知识。</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3.</w:t>
      </w:r>
      <w:r w:rsidRPr="00832CA0">
        <w:rPr>
          <w:rFonts w:asciiTheme="minorEastAsia" w:eastAsiaTheme="minorEastAsia" w:hAnsiTheme="minorEastAsia" w:hint="eastAsia"/>
        </w:rPr>
        <w:t>教师引导学生阅读但丁《神曲》的节选部分</w:t>
      </w:r>
      <w:r w:rsidRPr="00832CA0">
        <w:rPr>
          <w:rFonts w:asciiTheme="minorEastAsia" w:eastAsiaTheme="minorEastAsia" w:hAnsiTheme="minorEastAsia"/>
        </w:rPr>
        <w:t>,</w:t>
      </w:r>
      <w:r w:rsidRPr="00832CA0">
        <w:rPr>
          <w:rFonts w:asciiTheme="minorEastAsia" w:eastAsiaTheme="minorEastAsia" w:hAnsiTheme="minorEastAsia" w:hint="eastAsia"/>
        </w:rPr>
        <w:t>思考它反映了作者什么观点</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对于你在欢乐的人间所掌管的</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“神圣的钥匙”的敬畏在阻着我</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假若不是这样的话</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我还要使用更严厉的言语呢</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因为你的贪婪使世界陷于悲惨</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lastRenderedPageBreak/>
        <w:t>把好人蹂躏</w:t>
      </w:r>
      <w:r w:rsidRPr="00832CA0">
        <w:rPr>
          <w:rFonts w:asciiTheme="minorEastAsia" w:eastAsiaTheme="minorEastAsia" w:hAnsiTheme="minorEastAsia"/>
        </w:rPr>
        <w:t>,</w:t>
      </w:r>
      <w:r w:rsidRPr="00832CA0">
        <w:rPr>
          <w:rFonts w:asciiTheme="minorEastAsia" w:eastAsiaTheme="minorEastAsia" w:hAnsiTheme="minorEastAsia" w:hint="eastAsia"/>
        </w:rPr>
        <w:t>把恶人提升。</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你们把金银作你们的上帝</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你们和偶像崇拜者有什么不同</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——但丁《神曲》</w:t>
      </w:r>
      <w:r w:rsidRPr="00832CA0">
        <w:rPr>
          <w:rFonts w:asciiTheme="minorEastAsia" w:eastAsiaTheme="minorEastAsia" w:hAnsiTheme="minorEastAsia"/>
        </w:rPr>
        <w:t>(</w:t>
      </w:r>
      <w:r w:rsidRPr="00832CA0">
        <w:rPr>
          <w:rFonts w:asciiTheme="minorEastAsia" w:eastAsiaTheme="minorEastAsia" w:hAnsiTheme="minorEastAsia" w:hint="eastAsia"/>
        </w:rPr>
        <w:t>节选</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答案提示</w:t>
      </w:r>
      <w:r w:rsidRPr="00832CA0">
        <w:rPr>
          <w:rFonts w:asciiTheme="minorEastAsia" w:eastAsiaTheme="minorEastAsia" w:hAnsiTheme="minorEastAsia"/>
        </w:rPr>
        <w:t>:</w:t>
      </w:r>
      <w:r w:rsidRPr="00832CA0">
        <w:rPr>
          <w:rFonts w:asciiTheme="minorEastAsia" w:eastAsiaTheme="minorEastAsia" w:hAnsiTheme="minorEastAsia" w:hint="eastAsia"/>
        </w:rPr>
        <w:t>但丁的《神曲》抨击天主教会的罪恶</w:t>
      </w:r>
      <w:r w:rsidRPr="00832CA0">
        <w:rPr>
          <w:rFonts w:asciiTheme="minorEastAsia" w:eastAsiaTheme="minorEastAsia" w:hAnsiTheme="minorEastAsia"/>
        </w:rPr>
        <w:t>,</w:t>
      </w:r>
      <w:r w:rsidRPr="00832CA0">
        <w:rPr>
          <w:rFonts w:asciiTheme="minorEastAsia" w:eastAsiaTheme="minorEastAsia" w:hAnsiTheme="minorEastAsia" w:hint="eastAsia"/>
        </w:rPr>
        <w:t>谴责统治阶级的腐败和贪婪</w:t>
      </w:r>
      <w:r w:rsidRPr="00832CA0">
        <w:rPr>
          <w:rFonts w:asciiTheme="minorEastAsia" w:eastAsiaTheme="minorEastAsia" w:hAnsiTheme="minorEastAsia"/>
        </w:rPr>
        <w:t>,</w:t>
      </w:r>
      <w:r w:rsidRPr="00832CA0">
        <w:rPr>
          <w:rFonts w:asciiTheme="minorEastAsia" w:eastAsiaTheme="minorEastAsia" w:hAnsiTheme="minorEastAsia" w:hint="eastAsia"/>
        </w:rPr>
        <w:t>赞美现世生活</w:t>
      </w:r>
      <w:r w:rsidRPr="00832CA0">
        <w:rPr>
          <w:rFonts w:asciiTheme="minorEastAsia" w:eastAsiaTheme="minorEastAsia" w:hAnsiTheme="minorEastAsia"/>
        </w:rPr>
        <w:t>,</w:t>
      </w:r>
      <w:r w:rsidRPr="00832CA0">
        <w:rPr>
          <w:rFonts w:asciiTheme="minorEastAsia" w:eastAsiaTheme="minorEastAsia" w:hAnsiTheme="minorEastAsia" w:hint="eastAsia"/>
        </w:rPr>
        <w:t>强调人的价值和理性的伟大。</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目标导学三</w:t>
      </w:r>
      <w:r w:rsidRPr="00832CA0">
        <w:rPr>
          <w:rFonts w:asciiTheme="minorEastAsia" w:eastAsiaTheme="minorEastAsia" w:hAnsiTheme="minorEastAsia"/>
        </w:rPr>
        <w:t>:</w:t>
      </w:r>
      <w:r w:rsidRPr="00832CA0">
        <w:rPr>
          <w:rFonts w:asciiTheme="minorEastAsia" w:eastAsiaTheme="minorEastAsia" w:hAnsiTheme="minorEastAsia" w:hint="eastAsia"/>
        </w:rPr>
        <w:t>达·芬奇</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1.</w:t>
      </w:r>
      <w:r w:rsidRPr="00832CA0">
        <w:rPr>
          <w:rFonts w:asciiTheme="minorEastAsia" w:eastAsiaTheme="minorEastAsia" w:hAnsiTheme="minorEastAsia" w:hint="eastAsia"/>
        </w:rPr>
        <w:t>教师多媒体展示有关达·芬奇生平的资料及材料</w:t>
      </w:r>
      <w:r w:rsidRPr="00832CA0">
        <w:rPr>
          <w:rFonts w:asciiTheme="minorEastAsia" w:eastAsiaTheme="minorEastAsia" w:hAnsiTheme="minorEastAsia"/>
        </w:rPr>
        <w:t>,</w:t>
      </w:r>
      <w:r w:rsidRPr="00832CA0">
        <w:rPr>
          <w:rFonts w:asciiTheme="minorEastAsia" w:eastAsiaTheme="minorEastAsia" w:hAnsiTheme="minorEastAsia" w:hint="eastAsia"/>
        </w:rPr>
        <w:t>让学生了解达·芬奇的有关情况</w:t>
      </w:r>
      <w:r w:rsidRPr="00832CA0">
        <w:rPr>
          <w:rFonts w:asciiTheme="minorEastAsia" w:eastAsiaTheme="minorEastAsia" w:hAnsiTheme="minorEastAsia"/>
        </w:rPr>
        <w:t>,</w:t>
      </w:r>
      <w:r w:rsidRPr="00832CA0">
        <w:rPr>
          <w:rFonts w:asciiTheme="minorEastAsia" w:eastAsiaTheme="minorEastAsia" w:hAnsiTheme="minorEastAsia" w:hint="eastAsia"/>
        </w:rPr>
        <w:t>并让学生介绍达·芬奇。</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 xml:space="preserve">材料一 </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drawing>
          <wp:anchor distT="0" distB="0" distL="114300" distR="114300" simplePos="0" relativeHeight="251663360" behindDoc="0" locked="0" layoutInCell="1" allowOverlap="1">
            <wp:simplePos x="0" y="0"/>
            <wp:positionH relativeFrom="column">
              <wp:posOffset>114300</wp:posOffset>
            </wp:positionH>
            <wp:positionV relativeFrom="paragraph">
              <wp:posOffset>99060</wp:posOffset>
            </wp:positionV>
            <wp:extent cx="1463040" cy="1938655"/>
            <wp:effectExtent l="19050" t="0" r="3810" b="0"/>
            <wp:wrapSquare wrapText="bothSides"/>
            <wp:docPr id="15" name="199lsrj450.jpg" descr="说明: id:21474900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50.jpg" descr="说明: id:2147490042;FounderCES"/>
                    <pic:cNvPicPr>
                      <a:picLocks noChangeAspect="1" noChangeArrowheads="1"/>
                    </pic:cNvPicPr>
                  </pic:nvPicPr>
                  <pic:blipFill>
                    <a:blip r:embed="rId13" cstate="print"/>
                    <a:srcRect/>
                    <a:stretch>
                      <a:fillRect/>
                    </a:stretch>
                  </pic:blipFill>
                  <pic:spPr bwMode="auto">
                    <a:xfrm>
                      <a:off x="0" y="0"/>
                      <a:ext cx="1463040" cy="1938655"/>
                    </a:xfrm>
                    <a:prstGeom prst="rect">
                      <a:avLst/>
                    </a:prstGeom>
                    <a:noFill/>
                    <a:ln w="9525">
                      <a:noFill/>
                      <a:miter lim="800000"/>
                      <a:headEnd/>
                      <a:tailEnd/>
                    </a:ln>
                  </pic:spPr>
                </pic:pic>
              </a:graphicData>
            </a:graphic>
          </wp:anchor>
        </w:drawing>
      </w:r>
      <w:r w:rsidRPr="00832CA0">
        <w:rPr>
          <w:rFonts w:asciiTheme="minorEastAsia" w:eastAsiaTheme="minorEastAsia" w:hAnsiTheme="minorEastAsia" w:hint="eastAsia"/>
        </w:rPr>
        <w:t>达·芬奇是意大利文艺复兴时期的画家</w:t>
      </w:r>
      <w:r w:rsidRPr="00832CA0">
        <w:rPr>
          <w:rFonts w:asciiTheme="minorEastAsia" w:eastAsiaTheme="minorEastAsia" w:hAnsiTheme="minorEastAsia"/>
        </w:rPr>
        <w:t>,</w:t>
      </w:r>
      <w:r w:rsidRPr="00832CA0">
        <w:rPr>
          <w:rFonts w:asciiTheme="minorEastAsia" w:eastAsiaTheme="minorEastAsia" w:hAnsiTheme="minorEastAsia" w:hint="eastAsia"/>
        </w:rPr>
        <w:t>也是整个欧洲文艺复兴时期最杰出的代表人物之一。他是一位思想深邃、学识渊博、多才多艺的艺术大师、科学巨匠、文艺理论家、哲学家、诗人、音乐家、工程师和发明家。他在几乎每个领域都做出了巨大的贡献。后代的学者称他是“文艺复兴时代最完美的代表”</w:t>
      </w:r>
      <w:r w:rsidRPr="00832CA0">
        <w:rPr>
          <w:rFonts w:asciiTheme="minorEastAsia" w:eastAsiaTheme="minorEastAsia" w:hAnsiTheme="minorEastAsia"/>
        </w:rPr>
        <w:t>,</w:t>
      </w:r>
      <w:r w:rsidRPr="00832CA0">
        <w:rPr>
          <w:rFonts w:asciiTheme="minorEastAsia" w:eastAsiaTheme="minorEastAsia" w:hAnsiTheme="minorEastAsia" w:hint="eastAsia"/>
        </w:rPr>
        <w:t>是“第一流的学者”</w:t>
      </w:r>
      <w:r w:rsidRPr="00832CA0">
        <w:rPr>
          <w:rFonts w:asciiTheme="minorEastAsia" w:eastAsiaTheme="minorEastAsia" w:hAnsiTheme="minorEastAsia"/>
        </w:rPr>
        <w:t>,</w:t>
      </w:r>
      <w:r w:rsidRPr="00832CA0">
        <w:rPr>
          <w:rFonts w:asciiTheme="minorEastAsia" w:eastAsiaTheme="minorEastAsia" w:hAnsiTheme="minorEastAsia" w:hint="eastAsia"/>
        </w:rPr>
        <w:t>是一位“旷世奇才”。所有的</w:t>
      </w:r>
      <w:r w:rsidRPr="00832CA0">
        <w:rPr>
          <w:rFonts w:asciiTheme="minorEastAsia" w:eastAsiaTheme="minorEastAsia" w:hAnsiTheme="minorEastAsia"/>
        </w:rPr>
        <w:t>,</w:t>
      </w:r>
      <w:r w:rsidRPr="00832CA0">
        <w:rPr>
          <w:rFonts w:asciiTheme="minorEastAsia" w:eastAsiaTheme="minorEastAsia" w:hAnsiTheme="minorEastAsia" w:hint="eastAsia"/>
        </w:rPr>
        <w:t>以及更多的赞誉他都当之无愧。</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材料二</w:t>
      </w:r>
      <w:r w:rsidRPr="00832CA0">
        <w:rPr>
          <w:rFonts w:asciiTheme="minorEastAsia" w:eastAsiaTheme="minorEastAsia" w:hAnsiTheme="minorEastAsia"/>
        </w:rPr>
        <w:t xml:space="preserve">　</w:t>
      </w:r>
      <w:r w:rsidRPr="00832CA0">
        <w:rPr>
          <w:rFonts w:asciiTheme="minorEastAsia" w:eastAsiaTheme="minorEastAsia" w:hAnsiTheme="minorEastAsia" w:hint="eastAsia"/>
        </w:rPr>
        <w:t>“上天有时将美丽、优雅、才能赋予一人之身</w:t>
      </w:r>
      <w:r w:rsidRPr="00832CA0">
        <w:rPr>
          <w:rFonts w:asciiTheme="minorEastAsia" w:eastAsiaTheme="minorEastAsia" w:hAnsiTheme="minorEastAsia"/>
        </w:rPr>
        <w:t>,</w:t>
      </w:r>
      <w:r w:rsidRPr="00832CA0">
        <w:rPr>
          <w:rFonts w:asciiTheme="minorEastAsia" w:eastAsiaTheme="minorEastAsia" w:hAnsiTheme="minorEastAsia" w:hint="eastAsia"/>
        </w:rPr>
        <w:t>令他之所为无不超群绝伦</w:t>
      </w:r>
      <w:r w:rsidRPr="00832CA0">
        <w:rPr>
          <w:rFonts w:asciiTheme="minorEastAsia" w:eastAsiaTheme="minorEastAsia" w:hAnsiTheme="minorEastAsia"/>
        </w:rPr>
        <w:t>,</w:t>
      </w:r>
      <w:r w:rsidRPr="00832CA0">
        <w:rPr>
          <w:rFonts w:asciiTheme="minorEastAsia" w:eastAsiaTheme="minorEastAsia" w:hAnsiTheme="minorEastAsia" w:hint="eastAsia"/>
        </w:rPr>
        <w:t>显出他的天才来自上苍而非人间之力。达·芬奇正是如此。他的优雅与优美无与伦比</w:t>
      </w:r>
      <w:r w:rsidRPr="00832CA0">
        <w:rPr>
          <w:rFonts w:asciiTheme="minorEastAsia" w:eastAsiaTheme="minorEastAsia" w:hAnsiTheme="minorEastAsia"/>
        </w:rPr>
        <w:t>,</w:t>
      </w:r>
      <w:r w:rsidRPr="00832CA0">
        <w:rPr>
          <w:rFonts w:asciiTheme="minorEastAsia" w:eastAsiaTheme="minorEastAsia" w:hAnsiTheme="minorEastAsia" w:hint="eastAsia"/>
        </w:rPr>
        <w:t>他的才智之高可使一切难题迎刃而解。”这是文艺复兴时期的传记作家瓦萨里对达·芬奇的赞美之词。</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材料三</w:t>
      </w:r>
      <w:r w:rsidRPr="00832CA0">
        <w:rPr>
          <w:rFonts w:asciiTheme="minorEastAsia" w:eastAsiaTheme="minorEastAsia" w:hAnsiTheme="minorEastAsia"/>
        </w:rPr>
        <w:t xml:space="preserve">　</w:t>
      </w:r>
      <w:r w:rsidRPr="00832CA0">
        <w:rPr>
          <w:rFonts w:asciiTheme="minorEastAsia" w:eastAsiaTheme="minorEastAsia" w:hAnsiTheme="minorEastAsia" w:hint="eastAsia"/>
        </w:rPr>
        <w:t>达·芬奇的壁画《最后的晚餐》、祭坛画《岩间圣母》和肖像画《蒙娜丽莎》是他一生中的三大杰作。这三幅作品是达·芬奇为世界艺术宝库留下的珍品中的珍品</w:t>
      </w:r>
      <w:r w:rsidRPr="00832CA0">
        <w:rPr>
          <w:rFonts w:asciiTheme="minorEastAsia" w:eastAsiaTheme="minorEastAsia" w:hAnsiTheme="minorEastAsia"/>
        </w:rPr>
        <w:t>,</w:t>
      </w:r>
      <w:r w:rsidRPr="00832CA0">
        <w:rPr>
          <w:rFonts w:asciiTheme="minorEastAsia" w:eastAsiaTheme="minorEastAsia" w:hAnsiTheme="minorEastAsia" w:hint="eastAsia"/>
        </w:rPr>
        <w:t>是欧洲艺术的拱顶之石。</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材料四</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drawing>
          <wp:inline distT="0" distB="0" distL="0" distR="0">
            <wp:extent cx="4038600" cy="1619250"/>
            <wp:effectExtent l="19050" t="0" r="0" b="0"/>
            <wp:docPr id="212" name="199lsrj451.jpg" descr="说明: id:21474900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51.jpg" descr="说明: id:2147490049;FounderCES"/>
                    <pic:cNvPicPr>
                      <a:picLocks noChangeAspect="1" noChangeArrowheads="1"/>
                    </pic:cNvPicPr>
                  </pic:nvPicPr>
                  <pic:blipFill>
                    <a:blip r:embed="rId14" cstate="print"/>
                    <a:srcRect/>
                    <a:stretch>
                      <a:fillRect/>
                    </a:stretch>
                  </pic:blipFill>
                  <pic:spPr bwMode="auto">
                    <a:xfrm>
                      <a:off x="0" y="0"/>
                      <a:ext cx="4038600" cy="1619250"/>
                    </a:xfrm>
                    <a:prstGeom prst="rect">
                      <a:avLst/>
                    </a:prstGeom>
                    <a:noFill/>
                    <a:ln w="9525">
                      <a:noFill/>
                      <a:miter lim="800000"/>
                      <a:headEnd/>
                      <a:tailEnd/>
                    </a:ln>
                  </pic:spPr>
                </pic:pic>
              </a:graphicData>
            </a:graphic>
          </wp:inline>
        </w:drawing>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材料五</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drawing>
          <wp:inline distT="0" distB="0" distL="0" distR="0">
            <wp:extent cx="2990850" cy="1333500"/>
            <wp:effectExtent l="19050" t="0" r="0" b="0"/>
            <wp:docPr id="213" name="199lsrj452.jpg" descr="说明: id:21474900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52.jpg" descr="说明: id:2147490056;FounderCES"/>
                    <pic:cNvPicPr>
                      <a:picLocks noChangeAspect="1" noChangeArrowheads="1"/>
                    </pic:cNvPicPr>
                  </pic:nvPicPr>
                  <pic:blipFill>
                    <a:blip r:embed="rId15" cstate="print"/>
                    <a:srcRect/>
                    <a:stretch>
                      <a:fillRect/>
                    </a:stretch>
                  </pic:blipFill>
                  <pic:spPr bwMode="auto">
                    <a:xfrm>
                      <a:off x="0" y="0"/>
                      <a:ext cx="2990850" cy="1333500"/>
                    </a:xfrm>
                    <a:prstGeom prst="rect">
                      <a:avLst/>
                    </a:prstGeom>
                    <a:noFill/>
                    <a:ln w="9525">
                      <a:noFill/>
                      <a:miter lim="800000"/>
                      <a:headEnd/>
                      <a:tailEnd/>
                    </a:ln>
                  </pic:spPr>
                </pic:pic>
              </a:graphicData>
            </a:graphic>
          </wp:inline>
        </w:drawing>
      </w:r>
    </w:p>
    <w:p w:rsidR="00832CA0" w:rsidRPr="00832CA0"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hint="eastAsia"/>
        </w:rPr>
        <w:lastRenderedPageBreak/>
        <w:t>答案提示:达·芬奇是意大利时期杰出的艺术大师、科学巨匠、文艺理论家、哲学家、诗人、音乐家、工程师和发明家,与拉斐尔、米开朗琪罗并称为文艺复兴“美术三杰”,他的代表作是《蒙娜丽莎》《最后的晚餐》。</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2.</w:t>
      </w:r>
      <w:r w:rsidRPr="00832CA0">
        <w:rPr>
          <w:rFonts w:asciiTheme="minorEastAsia" w:eastAsiaTheme="minorEastAsia" w:hAnsiTheme="minorEastAsia" w:hint="eastAsia"/>
        </w:rPr>
        <w:t>教师多媒体展示两幅画</w:t>
      </w:r>
      <w:r w:rsidRPr="00832CA0">
        <w:rPr>
          <w:rFonts w:asciiTheme="minorEastAsia" w:eastAsiaTheme="minorEastAsia" w:hAnsiTheme="minorEastAsia"/>
        </w:rPr>
        <w:t>,</w:t>
      </w:r>
      <w:r w:rsidRPr="00832CA0">
        <w:rPr>
          <w:rFonts w:asciiTheme="minorEastAsia" w:eastAsiaTheme="minorEastAsia" w:hAnsiTheme="minorEastAsia" w:hint="eastAsia"/>
        </w:rPr>
        <w:t>引导学生比较两幅画中人物的不同点。</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drawing>
          <wp:inline distT="0" distB="0" distL="0" distR="0">
            <wp:extent cx="2619375" cy="1362075"/>
            <wp:effectExtent l="19050" t="0" r="9525" b="0"/>
            <wp:docPr id="214" name="199lsrj453.jpg" descr="说明: id:21474900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53.jpg" descr="说明: id:2147490063;FounderCES"/>
                    <pic:cNvPicPr>
                      <a:picLocks noChangeAspect="1" noChangeArrowheads="1"/>
                    </pic:cNvPicPr>
                  </pic:nvPicPr>
                  <pic:blipFill>
                    <a:blip r:embed="rId16" cstate="print"/>
                    <a:srcRect/>
                    <a:stretch>
                      <a:fillRect/>
                    </a:stretch>
                  </pic:blipFill>
                  <pic:spPr bwMode="auto">
                    <a:xfrm>
                      <a:off x="0" y="0"/>
                      <a:ext cx="2619375" cy="1362075"/>
                    </a:xfrm>
                    <a:prstGeom prst="rect">
                      <a:avLst/>
                    </a:prstGeom>
                    <a:noFill/>
                    <a:ln w="9525">
                      <a:noFill/>
                      <a:miter lim="800000"/>
                      <a:headEnd/>
                      <a:tailEnd/>
                    </a:ln>
                  </pic:spPr>
                </pic:pic>
              </a:graphicData>
            </a:graphic>
          </wp:inline>
        </w:drawing>
      </w:r>
    </w:p>
    <w:p w:rsidR="00832CA0" w:rsidRPr="00832CA0"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hint="eastAsia"/>
        </w:rPr>
        <w:t>答案提示:从上面两幅图我们可以看出:图一人物窠臼呆板,没有生活气息,只是增加庄严感和神圣感,是画家“想象的”。</w:t>
      </w:r>
    </w:p>
    <w:p w:rsidR="00832CA0" w:rsidRPr="00832CA0"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hint="eastAsia"/>
        </w:rPr>
        <w:t>图二人物表情丰富,画面体现了人物间温情和温馨的微妙关系,反映了现世生活中的美。由此理解文艺复兴的核心是人文主义。</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目标导学四</w:t>
      </w:r>
      <w:r w:rsidRPr="00832CA0">
        <w:rPr>
          <w:rFonts w:asciiTheme="minorEastAsia" w:eastAsiaTheme="minorEastAsia" w:hAnsiTheme="minorEastAsia"/>
        </w:rPr>
        <w:t>:</w:t>
      </w:r>
      <w:r w:rsidRPr="00832CA0">
        <w:rPr>
          <w:rFonts w:asciiTheme="minorEastAsia" w:eastAsiaTheme="minorEastAsia" w:hAnsiTheme="minorEastAsia" w:hint="eastAsia"/>
        </w:rPr>
        <w:t>莎士比亚</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1.</w:t>
      </w:r>
      <w:r w:rsidRPr="00832CA0">
        <w:rPr>
          <w:rFonts w:asciiTheme="minorEastAsia" w:eastAsiaTheme="minorEastAsia" w:hAnsiTheme="minorEastAsia" w:hint="eastAsia"/>
        </w:rPr>
        <w:t>教师多媒体展示有关莎士比亚生平的资料及材料</w:t>
      </w:r>
      <w:r w:rsidRPr="00832CA0">
        <w:rPr>
          <w:rFonts w:asciiTheme="minorEastAsia" w:eastAsiaTheme="minorEastAsia" w:hAnsiTheme="minorEastAsia"/>
        </w:rPr>
        <w:t>,</w:t>
      </w:r>
      <w:r w:rsidRPr="00832CA0">
        <w:rPr>
          <w:rFonts w:asciiTheme="minorEastAsia" w:eastAsiaTheme="minorEastAsia" w:hAnsiTheme="minorEastAsia" w:hint="eastAsia"/>
        </w:rPr>
        <w:t>并让学生简单介绍莎士比亚的有关情况。</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 xml:space="preserve">材料一 </w:t>
      </w:r>
    </w:p>
    <w:p w:rsidR="00832CA0" w:rsidRPr="00832CA0" w:rsidRDefault="00D2185E" w:rsidP="00832CA0">
      <w:pPr>
        <w:spacing w:line="220" w:lineRule="atLeast"/>
        <w:rPr>
          <w:rFonts w:asciiTheme="minorEastAsia" w:eastAsiaTheme="minorEastAsia" w:hAnsiTheme="minorEastAsia"/>
        </w:rPr>
      </w:pPr>
      <w:r>
        <w:rPr>
          <w:rFonts w:asciiTheme="minorEastAsia" w:eastAsiaTheme="minorEastAsia" w:hAnsiTheme="minorEastAsia" w:hint="eastAsia"/>
          <w:noProof/>
        </w:rPr>
        <w:drawing>
          <wp:anchor distT="0" distB="0" distL="114300" distR="114300" simplePos="0" relativeHeight="251664384" behindDoc="0" locked="0" layoutInCell="1" allowOverlap="1">
            <wp:simplePos x="0" y="0"/>
            <wp:positionH relativeFrom="column">
              <wp:posOffset>-129540</wp:posOffset>
            </wp:positionH>
            <wp:positionV relativeFrom="paragraph">
              <wp:posOffset>81280</wp:posOffset>
            </wp:positionV>
            <wp:extent cx="1276350" cy="1830705"/>
            <wp:effectExtent l="19050" t="0" r="0" b="0"/>
            <wp:wrapSquare wrapText="bothSides"/>
            <wp:docPr id="14" name="199lsrj454.jpg" descr="说明: id:21474900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54.jpg" descr="说明: id:2147490070;FounderCES"/>
                    <pic:cNvPicPr>
                      <a:picLocks noChangeAspect="1" noChangeArrowheads="1"/>
                    </pic:cNvPicPr>
                  </pic:nvPicPr>
                  <pic:blipFill>
                    <a:blip r:embed="rId17" cstate="print"/>
                    <a:srcRect/>
                    <a:stretch>
                      <a:fillRect/>
                    </a:stretch>
                  </pic:blipFill>
                  <pic:spPr bwMode="auto">
                    <a:xfrm>
                      <a:off x="0" y="0"/>
                      <a:ext cx="1276350" cy="1830705"/>
                    </a:xfrm>
                    <a:prstGeom prst="rect">
                      <a:avLst/>
                    </a:prstGeom>
                    <a:noFill/>
                    <a:ln w="9525">
                      <a:noFill/>
                      <a:miter lim="800000"/>
                      <a:headEnd/>
                      <a:tailEnd/>
                    </a:ln>
                  </pic:spPr>
                </pic:pic>
              </a:graphicData>
            </a:graphic>
          </wp:anchor>
        </w:drawing>
      </w:r>
      <w:r w:rsidR="00832CA0" w:rsidRPr="00832CA0">
        <w:rPr>
          <w:rFonts w:asciiTheme="minorEastAsia" w:eastAsiaTheme="minorEastAsia" w:hAnsiTheme="minorEastAsia" w:hint="eastAsia"/>
        </w:rPr>
        <w:t>英国著名戏剧家和诗人。出生于沃里克郡斯特拉特福镇的一个富裕市民家庭</w:t>
      </w:r>
      <w:r w:rsidR="00832CA0" w:rsidRPr="00832CA0">
        <w:rPr>
          <w:rFonts w:asciiTheme="minorEastAsia" w:eastAsiaTheme="minorEastAsia" w:hAnsiTheme="minorEastAsia"/>
        </w:rPr>
        <w:t>,</w:t>
      </w:r>
      <w:r w:rsidR="00832CA0" w:rsidRPr="00832CA0">
        <w:rPr>
          <w:rFonts w:asciiTheme="minorEastAsia" w:eastAsiaTheme="minorEastAsia" w:hAnsiTheme="minorEastAsia" w:hint="eastAsia"/>
        </w:rPr>
        <w:t>曾在当地文法学校学习。</w:t>
      </w:r>
      <w:r w:rsidR="00832CA0" w:rsidRPr="00832CA0">
        <w:rPr>
          <w:rFonts w:asciiTheme="minorEastAsia" w:eastAsiaTheme="minorEastAsia" w:hAnsiTheme="minorEastAsia"/>
        </w:rPr>
        <w:t>13</w:t>
      </w:r>
      <w:r w:rsidR="00832CA0" w:rsidRPr="00832CA0">
        <w:rPr>
          <w:rFonts w:asciiTheme="minorEastAsia" w:eastAsiaTheme="minorEastAsia" w:hAnsiTheme="minorEastAsia" w:hint="eastAsia"/>
        </w:rPr>
        <w:t>岁时家道中落辍学经商</w:t>
      </w:r>
      <w:r w:rsidR="00832CA0" w:rsidRPr="00832CA0">
        <w:rPr>
          <w:rFonts w:asciiTheme="minorEastAsia" w:eastAsiaTheme="minorEastAsia" w:hAnsiTheme="minorEastAsia"/>
        </w:rPr>
        <w:t>,</w:t>
      </w:r>
      <w:r w:rsidR="00832CA0" w:rsidRPr="00832CA0">
        <w:rPr>
          <w:rFonts w:asciiTheme="minorEastAsia" w:eastAsiaTheme="minorEastAsia" w:hAnsiTheme="minorEastAsia" w:hint="eastAsia"/>
        </w:rPr>
        <w:t>于</w:t>
      </w:r>
      <w:r w:rsidR="00832CA0" w:rsidRPr="00832CA0">
        <w:rPr>
          <w:rFonts w:asciiTheme="minorEastAsia" w:eastAsiaTheme="minorEastAsia" w:hAnsiTheme="minorEastAsia"/>
        </w:rPr>
        <w:t>1586</w:t>
      </w:r>
      <w:r w:rsidR="00832CA0" w:rsidRPr="00832CA0">
        <w:rPr>
          <w:rFonts w:asciiTheme="minorEastAsia" w:eastAsiaTheme="minorEastAsia" w:hAnsiTheme="minorEastAsia" w:hint="eastAsia"/>
        </w:rPr>
        <w:t>年前往伦敦。先在剧院门前为贵族顾客看马</w:t>
      </w:r>
      <w:r w:rsidR="00832CA0" w:rsidRPr="00832CA0">
        <w:rPr>
          <w:rFonts w:asciiTheme="minorEastAsia" w:eastAsiaTheme="minorEastAsia" w:hAnsiTheme="minorEastAsia"/>
        </w:rPr>
        <w:t>,</w:t>
      </w:r>
      <w:r w:rsidR="00832CA0" w:rsidRPr="00832CA0">
        <w:rPr>
          <w:rFonts w:asciiTheme="minorEastAsia" w:eastAsiaTheme="minorEastAsia" w:hAnsiTheme="minorEastAsia" w:hint="eastAsia"/>
        </w:rPr>
        <w:t>后逐渐成为剧院的杂役、演员、剧作家和股东。</w:t>
      </w:r>
      <w:r w:rsidR="00832CA0" w:rsidRPr="00832CA0">
        <w:rPr>
          <w:rFonts w:asciiTheme="minorEastAsia" w:eastAsiaTheme="minorEastAsia" w:hAnsiTheme="minorEastAsia"/>
        </w:rPr>
        <w:t>1597</w:t>
      </w:r>
      <w:r w:rsidR="00832CA0" w:rsidRPr="00832CA0">
        <w:rPr>
          <w:rFonts w:asciiTheme="minorEastAsia" w:eastAsiaTheme="minorEastAsia" w:hAnsiTheme="minorEastAsia" w:hint="eastAsia"/>
        </w:rPr>
        <w:t>年在家乡购置了房产</w:t>
      </w:r>
      <w:r w:rsidR="00832CA0" w:rsidRPr="00832CA0">
        <w:rPr>
          <w:rFonts w:asciiTheme="minorEastAsia" w:eastAsiaTheme="minorEastAsia" w:hAnsiTheme="minorEastAsia"/>
        </w:rPr>
        <w:t>,</w:t>
      </w:r>
      <w:r w:rsidR="00832CA0" w:rsidRPr="00832CA0">
        <w:rPr>
          <w:rFonts w:asciiTheme="minorEastAsia" w:eastAsiaTheme="minorEastAsia" w:hAnsiTheme="minorEastAsia" w:hint="eastAsia"/>
        </w:rPr>
        <w:t>生命的最后几年在家乡度过。</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材料二</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drawing>
          <wp:inline distT="0" distB="0" distL="0" distR="0">
            <wp:extent cx="3876675" cy="1333500"/>
            <wp:effectExtent l="19050" t="0" r="9525" b="0"/>
            <wp:docPr id="215" name="199lsrj455.jpg" descr="说明: id:21474900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55.jpg" descr="说明: id:2147490077;FounderCES"/>
                    <pic:cNvPicPr>
                      <a:picLocks noChangeAspect="1" noChangeArrowheads="1"/>
                    </pic:cNvPicPr>
                  </pic:nvPicPr>
                  <pic:blipFill>
                    <a:blip r:embed="rId18" cstate="print"/>
                    <a:srcRect/>
                    <a:stretch>
                      <a:fillRect/>
                    </a:stretch>
                  </pic:blipFill>
                  <pic:spPr bwMode="auto">
                    <a:xfrm>
                      <a:off x="0" y="0"/>
                      <a:ext cx="3876675" cy="1333500"/>
                    </a:xfrm>
                    <a:prstGeom prst="rect">
                      <a:avLst/>
                    </a:prstGeom>
                    <a:noFill/>
                    <a:ln w="9525">
                      <a:noFill/>
                      <a:miter lim="800000"/>
                      <a:headEnd/>
                      <a:tailEnd/>
                    </a:ln>
                  </pic:spPr>
                </pic:pic>
              </a:graphicData>
            </a:graphic>
          </wp:inline>
        </w:drawing>
      </w:r>
    </w:p>
    <w:p w:rsidR="00832CA0" w:rsidRPr="00832CA0" w:rsidRDefault="00832CA0" w:rsidP="00832CA0">
      <w:pPr>
        <w:spacing w:line="220" w:lineRule="atLeast"/>
        <w:rPr>
          <w:rFonts w:asciiTheme="minorEastAsia" w:eastAsiaTheme="minorEastAsia" w:hAnsiTheme="minorEastAsia" w:hint="eastAsia"/>
        </w:rPr>
      </w:pPr>
      <w:r w:rsidRPr="00832CA0">
        <w:rPr>
          <w:rFonts w:asciiTheme="minorEastAsia" w:eastAsiaTheme="minorEastAsia" w:hAnsiTheme="minorEastAsia"/>
        </w:rPr>
        <w:t xml:space="preserve">　　</w:t>
      </w:r>
      <w:r w:rsidRPr="00832CA0">
        <w:rPr>
          <w:rFonts w:asciiTheme="minorEastAsia" w:eastAsiaTheme="minorEastAsia" w:hAnsiTheme="minorEastAsia" w:hint="eastAsia"/>
        </w:rPr>
        <w:t>答案提示:莎士比亚是英国杰出的戏剧家和诗人,他的代表作有四大悲剧:《奥赛罗》《李尔王》《哈姆雷特》《麦克白》。名剧:《罗密欧与朱丽叶》《仲夏夜之梦》。</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t>2.</w:t>
      </w:r>
      <w:r w:rsidRPr="00832CA0">
        <w:rPr>
          <w:rFonts w:asciiTheme="minorEastAsia" w:eastAsiaTheme="minorEastAsia" w:hAnsiTheme="minorEastAsia" w:hint="eastAsia"/>
        </w:rPr>
        <w:t>教师多媒体课件展示两则材料</w:t>
      </w:r>
      <w:r w:rsidRPr="00832CA0">
        <w:rPr>
          <w:rFonts w:asciiTheme="minorEastAsia" w:eastAsiaTheme="minorEastAsia" w:hAnsiTheme="minorEastAsia"/>
        </w:rPr>
        <w:t>,</w:t>
      </w:r>
      <w:r w:rsidRPr="00832CA0">
        <w:rPr>
          <w:rFonts w:asciiTheme="minorEastAsia" w:eastAsiaTheme="minorEastAsia" w:hAnsiTheme="minorEastAsia" w:hint="eastAsia"/>
        </w:rPr>
        <w:t>引导学生思考材料一反映了什么核心内容</w:t>
      </w:r>
      <w:r w:rsidRPr="00832CA0">
        <w:rPr>
          <w:rFonts w:asciiTheme="minorEastAsia" w:eastAsiaTheme="minorEastAsia" w:hAnsiTheme="minorEastAsia"/>
        </w:rPr>
        <w:t>?</w:t>
      </w:r>
      <w:r w:rsidRPr="00832CA0">
        <w:rPr>
          <w:rFonts w:asciiTheme="minorEastAsia" w:eastAsiaTheme="minorEastAsia" w:hAnsiTheme="minorEastAsia" w:hint="eastAsia"/>
        </w:rPr>
        <w:t>材料二中巨人的时代指什么历史时期</w:t>
      </w:r>
      <w:r w:rsidRPr="00832CA0">
        <w:rPr>
          <w:rFonts w:asciiTheme="minorEastAsia" w:eastAsiaTheme="minorEastAsia" w:hAnsiTheme="minorEastAsia"/>
        </w:rPr>
        <w:t>?</w:t>
      </w:r>
      <w:r w:rsidRPr="00832CA0">
        <w:rPr>
          <w:rFonts w:asciiTheme="minorEastAsia" w:eastAsiaTheme="minorEastAsia" w:hAnsiTheme="minorEastAsia" w:hint="eastAsia"/>
        </w:rPr>
        <w:t>巨人时代对欧洲历史发展产生的重大影响是什么</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材料一</w:t>
      </w:r>
      <w:r w:rsidRPr="00832CA0">
        <w:rPr>
          <w:rFonts w:asciiTheme="minorEastAsia" w:eastAsiaTheme="minorEastAsia" w:hAnsiTheme="minorEastAsia"/>
        </w:rPr>
        <w:t xml:space="preserve">　</w:t>
      </w:r>
      <w:r w:rsidRPr="00832CA0">
        <w:rPr>
          <w:rFonts w:asciiTheme="minorEastAsia" w:eastAsiaTheme="minorEastAsia" w:hAnsiTheme="minorEastAsia" w:hint="eastAsia"/>
        </w:rPr>
        <w:t>人是一件多么了不起的杰作</w:t>
      </w:r>
      <w:r w:rsidRPr="00832CA0">
        <w:rPr>
          <w:rFonts w:asciiTheme="minorEastAsia" w:eastAsiaTheme="minorEastAsia" w:hAnsiTheme="minorEastAsia"/>
        </w:rPr>
        <w:t>!</w:t>
      </w:r>
      <w:r w:rsidRPr="00832CA0">
        <w:rPr>
          <w:rFonts w:asciiTheme="minorEastAsia" w:eastAsiaTheme="minorEastAsia" w:hAnsiTheme="minorEastAsia" w:hint="eastAsia"/>
        </w:rPr>
        <w:t>多么高贵的理性</w:t>
      </w:r>
      <w:r w:rsidRPr="00832CA0">
        <w:rPr>
          <w:rFonts w:asciiTheme="minorEastAsia" w:eastAsiaTheme="minorEastAsia" w:hAnsiTheme="minorEastAsia"/>
        </w:rPr>
        <w:t>!</w:t>
      </w:r>
      <w:r w:rsidRPr="00832CA0">
        <w:rPr>
          <w:rFonts w:asciiTheme="minorEastAsia" w:eastAsiaTheme="minorEastAsia" w:hAnsiTheme="minorEastAsia" w:hint="eastAsia"/>
        </w:rPr>
        <w:t>多么伟大的力量</w:t>
      </w:r>
      <w:r w:rsidRPr="00832CA0">
        <w:rPr>
          <w:rFonts w:asciiTheme="minorEastAsia" w:eastAsiaTheme="minorEastAsia" w:hAnsiTheme="minorEastAsia"/>
        </w:rPr>
        <w:t>!</w:t>
      </w:r>
      <w:r w:rsidRPr="00832CA0">
        <w:rPr>
          <w:rFonts w:asciiTheme="minorEastAsia" w:eastAsiaTheme="minorEastAsia" w:hAnsiTheme="minorEastAsia" w:hint="eastAsia"/>
        </w:rPr>
        <w:t>多么优美的仪表</w:t>
      </w:r>
      <w:r w:rsidRPr="00832CA0">
        <w:rPr>
          <w:rFonts w:asciiTheme="minorEastAsia" w:eastAsiaTheme="minorEastAsia" w:hAnsiTheme="minorEastAsia"/>
        </w:rPr>
        <w:t>!</w:t>
      </w:r>
      <w:r w:rsidRPr="00832CA0">
        <w:rPr>
          <w:rFonts w:asciiTheme="minorEastAsia" w:eastAsiaTheme="minorEastAsia" w:hAnsiTheme="minorEastAsia" w:hint="eastAsia"/>
        </w:rPr>
        <w:t>多么文雅的举动</w:t>
      </w:r>
      <w:r w:rsidRPr="00832CA0">
        <w:rPr>
          <w:rFonts w:asciiTheme="minorEastAsia" w:eastAsiaTheme="minorEastAsia" w:hAnsiTheme="minorEastAsia"/>
        </w:rPr>
        <w:t>!</w:t>
      </w:r>
      <w:r w:rsidRPr="00832CA0">
        <w:rPr>
          <w:rFonts w:asciiTheme="minorEastAsia" w:eastAsiaTheme="minorEastAsia" w:hAnsiTheme="minorEastAsia" w:hint="eastAsia"/>
        </w:rPr>
        <w:t>在行为上多么像一个天使</w:t>
      </w:r>
      <w:r w:rsidRPr="00832CA0">
        <w:rPr>
          <w:rFonts w:asciiTheme="minorEastAsia" w:eastAsiaTheme="minorEastAsia" w:hAnsiTheme="minorEastAsia"/>
        </w:rPr>
        <w:t>!</w:t>
      </w:r>
      <w:r w:rsidRPr="00832CA0">
        <w:rPr>
          <w:rFonts w:asciiTheme="minorEastAsia" w:eastAsiaTheme="minorEastAsia" w:hAnsiTheme="minorEastAsia" w:hint="eastAsia"/>
        </w:rPr>
        <w:t>在智慧上多么像一个天神</w:t>
      </w:r>
      <w:r w:rsidRPr="00832CA0">
        <w:rPr>
          <w:rFonts w:asciiTheme="minorEastAsia" w:eastAsiaTheme="minorEastAsia" w:hAnsiTheme="minorEastAsia"/>
        </w:rPr>
        <w:t>!</w:t>
      </w:r>
      <w:r w:rsidRPr="00832CA0">
        <w:rPr>
          <w:rFonts w:asciiTheme="minorEastAsia" w:eastAsiaTheme="minorEastAsia" w:hAnsiTheme="minorEastAsia" w:hint="eastAsia"/>
        </w:rPr>
        <w:t>宇宙的精华</w:t>
      </w:r>
      <w:r w:rsidRPr="00832CA0">
        <w:rPr>
          <w:rFonts w:asciiTheme="minorEastAsia" w:eastAsiaTheme="minorEastAsia" w:hAnsiTheme="minorEastAsia"/>
        </w:rPr>
        <w:t>!</w:t>
      </w:r>
      <w:r w:rsidRPr="00832CA0">
        <w:rPr>
          <w:rFonts w:asciiTheme="minorEastAsia" w:eastAsiaTheme="minorEastAsia" w:hAnsiTheme="minorEastAsia" w:hint="eastAsia"/>
        </w:rPr>
        <w:t>万物的灵长</w:t>
      </w:r>
      <w:r w:rsidRPr="00832CA0">
        <w:rPr>
          <w:rFonts w:asciiTheme="minorEastAsia" w:eastAsiaTheme="minorEastAsia" w:hAnsiTheme="minorEastAsia"/>
        </w:rPr>
        <w:t>!</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——莎士比亚《哈姆雷特》</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材料二</w:t>
      </w:r>
      <w:r w:rsidRPr="00832CA0">
        <w:rPr>
          <w:rFonts w:asciiTheme="minorEastAsia" w:eastAsiaTheme="minorEastAsia" w:hAnsiTheme="minorEastAsia"/>
        </w:rPr>
        <w:t xml:space="preserve">　</w:t>
      </w:r>
      <w:r w:rsidRPr="00832CA0">
        <w:rPr>
          <w:rFonts w:asciiTheme="minorEastAsia" w:eastAsiaTheme="minorEastAsia" w:hAnsiTheme="minorEastAsia" w:hint="eastAsia"/>
        </w:rPr>
        <w:t>“这是一次人类从来没有经历过的最伟大的、进步的变革</w:t>
      </w:r>
      <w:r w:rsidRPr="00832CA0">
        <w:rPr>
          <w:rFonts w:asciiTheme="minorEastAsia" w:eastAsiaTheme="minorEastAsia" w:hAnsiTheme="minorEastAsia"/>
        </w:rPr>
        <w:t>,</w:t>
      </w:r>
      <w:r w:rsidRPr="00832CA0">
        <w:rPr>
          <w:rFonts w:asciiTheme="minorEastAsia" w:eastAsiaTheme="minorEastAsia" w:hAnsiTheme="minorEastAsia" w:hint="eastAsia"/>
        </w:rPr>
        <w:t>是一个需要巨人而且产生了巨人——在思维能力、热情和性格方面、在多才多艺和学识渊博方面……”——恩格斯</w:t>
      </w:r>
    </w:p>
    <w:p w:rsidR="00832CA0" w:rsidRPr="007951A1" w:rsidRDefault="00832CA0" w:rsidP="00832CA0">
      <w:pPr>
        <w:spacing w:line="220" w:lineRule="atLeast"/>
        <w:rPr>
          <w:rFonts w:asciiTheme="minorEastAsia" w:eastAsiaTheme="minorEastAsia" w:hAnsiTheme="minorEastAsia" w:hint="eastAsia"/>
          <w:b/>
          <w:sz w:val="28"/>
        </w:rPr>
      </w:pPr>
      <w:r w:rsidRPr="00832CA0">
        <w:rPr>
          <w:rFonts w:asciiTheme="minorEastAsia" w:eastAsiaTheme="minorEastAsia" w:hAnsiTheme="minorEastAsia" w:hint="eastAsia"/>
        </w:rPr>
        <w:lastRenderedPageBreak/>
        <w:t>答案提示:莎士比亚的作品从生活真实出发,深刻地反映了时代风貌和社会本质,深刻批判了封建道德伦理观念和社会陋习,充分体现了人文主义者的生活理想。文艺复兴运动时期。</w:t>
      </w:r>
      <w:r w:rsidRPr="007951A1">
        <w:rPr>
          <w:rFonts w:asciiTheme="minorEastAsia" w:eastAsiaTheme="minorEastAsia" w:hAnsiTheme="minorEastAsia" w:hint="eastAsia"/>
          <w:b/>
          <w:sz w:val="28"/>
        </w:rPr>
        <w:t>打破了中世纪以来封建统治和教会神学对人们思想的束缚,强调发挥人在这个世界上的作用,是资产阶级叩响近代社会大门的思想解放运动。</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【课堂小结】</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随着商品经济的发展和资本主义萌芽的出现</w:t>
      </w:r>
      <w:r w:rsidRPr="00832CA0">
        <w:rPr>
          <w:rFonts w:asciiTheme="minorEastAsia" w:eastAsiaTheme="minorEastAsia" w:hAnsiTheme="minorEastAsia"/>
        </w:rPr>
        <w:t>,</w:t>
      </w:r>
      <w:r w:rsidRPr="00832CA0">
        <w:rPr>
          <w:rFonts w:asciiTheme="minorEastAsia" w:eastAsiaTheme="minorEastAsia" w:hAnsiTheme="minorEastAsia" w:hint="eastAsia"/>
        </w:rPr>
        <w:t>资产阶级发起了一场反对封建统治和宗教神学、弘扬资产阶级思想文化的运动</w:t>
      </w:r>
      <w:r w:rsidRPr="00832CA0">
        <w:rPr>
          <w:rFonts w:asciiTheme="minorEastAsia" w:eastAsiaTheme="minorEastAsia" w:hAnsiTheme="minorEastAsia"/>
        </w:rPr>
        <w:t>,</w:t>
      </w:r>
      <w:r w:rsidRPr="00832CA0">
        <w:rPr>
          <w:rFonts w:asciiTheme="minorEastAsia" w:eastAsiaTheme="minorEastAsia" w:hAnsiTheme="minorEastAsia" w:hint="eastAsia"/>
        </w:rPr>
        <w:t>它兴起于意大利</w:t>
      </w:r>
      <w:r w:rsidRPr="00832CA0">
        <w:rPr>
          <w:rFonts w:asciiTheme="minorEastAsia" w:eastAsiaTheme="minorEastAsia" w:hAnsiTheme="minorEastAsia"/>
        </w:rPr>
        <w:t>,</w:t>
      </w:r>
      <w:r w:rsidRPr="00832CA0">
        <w:rPr>
          <w:rFonts w:asciiTheme="minorEastAsia" w:eastAsiaTheme="minorEastAsia" w:hAnsiTheme="minorEastAsia" w:hint="eastAsia"/>
        </w:rPr>
        <w:t>几乎蔓延到西欧各国。</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这场运动以人文主义为核心</w:t>
      </w:r>
      <w:r w:rsidRPr="00832CA0">
        <w:rPr>
          <w:rFonts w:asciiTheme="minorEastAsia" w:eastAsiaTheme="minorEastAsia" w:hAnsiTheme="minorEastAsia"/>
        </w:rPr>
        <w:t>,</w:t>
      </w:r>
      <w:r w:rsidRPr="00832CA0">
        <w:rPr>
          <w:rFonts w:asciiTheme="minorEastAsia" w:eastAsiaTheme="minorEastAsia" w:hAnsiTheme="minorEastAsia" w:hint="eastAsia"/>
        </w:rPr>
        <w:t>冲破了天主教会对欧洲社会和人们精神世界的统治</w:t>
      </w:r>
      <w:r w:rsidRPr="00832CA0">
        <w:rPr>
          <w:rFonts w:asciiTheme="minorEastAsia" w:eastAsiaTheme="minorEastAsia" w:hAnsiTheme="minorEastAsia"/>
        </w:rPr>
        <w:t>,</w:t>
      </w:r>
      <w:r w:rsidRPr="00832CA0">
        <w:rPr>
          <w:rFonts w:asciiTheme="minorEastAsia" w:eastAsiaTheme="minorEastAsia" w:hAnsiTheme="minorEastAsia" w:hint="eastAsia"/>
        </w:rPr>
        <w:t>是欧洲近代第一次思想解放运动</w:t>
      </w:r>
      <w:r w:rsidRPr="00832CA0">
        <w:rPr>
          <w:rFonts w:asciiTheme="minorEastAsia" w:eastAsiaTheme="minorEastAsia" w:hAnsiTheme="minorEastAsia"/>
        </w:rPr>
        <w:t>,</w:t>
      </w:r>
      <w:r w:rsidRPr="00832CA0">
        <w:rPr>
          <w:rFonts w:asciiTheme="minorEastAsia" w:eastAsiaTheme="minorEastAsia" w:hAnsiTheme="minorEastAsia" w:hint="eastAsia"/>
        </w:rPr>
        <w:t>为欧洲资本主义社会的产生奠定了思想文化基础。</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hint="eastAsia"/>
        </w:rPr>
        <w:t>【板书设计】</w:t>
      </w:r>
    </w:p>
    <w:p w:rsidR="00832CA0" w:rsidRPr="00832CA0" w:rsidRDefault="00832CA0" w:rsidP="00832CA0">
      <w:pPr>
        <w:spacing w:line="220" w:lineRule="atLeast"/>
        <w:rPr>
          <w:rFonts w:asciiTheme="minorEastAsia" w:eastAsiaTheme="minorEastAsia" w:hAnsiTheme="minorEastAsia"/>
        </w:rPr>
      </w:pPr>
      <w:r w:rsidRPr="00832CA0">
        <w:rPr>
          <w:rFonts w:asciiTheme="minorEastAsia" w:eastAsiaTheme="minorEastAsia" w:hAnsiTheme="minorEastAsia"/>
        </w:rPr>
        <w:drawing>
          <wp:inline distT="0" distB="0" distL="0" distR="0">
            <wp:extent cx="3905250" cy="1409700"/>
            <wp:effectExtent l="19050" t="0" r="0" b="0"/>
            <wp:docPr id="216" name="199lsrj456.jpg" descr="说明: id:21474900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9lsrj456.jpg" descr="说明: id:2147490091;FounderCES"/>
                    <pic:cNvPicPr>
                      <a:picLocks noChangeAspect="1" noChangeArrowheads="1"/>
                    </pic:cNvPicPr>
                  </pic:nvPicPr>
                  <pic:blipFill>
                    <a:blip r:embed="rId19" cstate="print"/>
                    <a:srcRect/>
                    <a:stretch>
                      <a:fillRect/>
                    </a:stretch>
                  </pic:blipFill>
                  <pic:spPr bwMode="auto">
                    <a:xfrm>
                      <a:off x="0" y="0"/>
                      <a:ext cx="3905250" cy="1409700"/>
                    </a:xfrm>
                    <a:prstGeom prst="rect">
                      <a:avLst/>
                    </a:prstGeom>
                    <a:noFill/>
                    <a:ln w="9525">
                      <a:noFill/>
                      <a:miter lim="800000"/>
                      <a:headEnd/>
                      <a:tailEnd/>
                    </a:ln>
                  </pic:spPr>
                </pic:pic>
              </a:graphicData>
            </a:graphic>
          </wp:inline>
        </w:drawing>
      </w:r>
    </w:p>
    <w:p w:rsidR="004358AB" w:rsidRPr="00832CA0" w:rsidRDefault="004358AB" w:rsidP="00D31D50">
      <w:pPr>
        <w:spacing w:line="220" w:lineRule="atLeast"/>
        <w:rPr>
          <w:rFonts w:asciiTheme="minorEastAsia" w:eastAsiaTheme="minorEastAsia" w:hAnsiTheme="minorEastAsia"/>
        </w:rPr>
      </w:pPr>
    </w:p>
    <w:sectPr w:rsidR="004358AB" w:rsidRPr="00832CA0" w:rsidSect="00832CA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1A8" w:rsidRDefault="00D711A8" w:rsidP="00832CA0">
      <w:pPr>
        <w:spacing w:after="0"/>
      </w:pPr>
      <w:r>
        <w:separator/>
      </w:r>
    </w:p>
  </w:endnote>
  <w:endnote w:type="continuationSeparator" w:id="0">
    <w:p w:rsidR="00D711A8" w:rsidRDefault="00D711A8" w:rsidP="00832C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1A8" w:rsidRDefault="00D711A8" w:rsidP="00832CA0">
      <w:pPr>
        <w:spacing w:after="0"/>
      </w:pPr>
      <w:r>
        <w:separator/>
      </w:r>
    </w:p>
  </w:footnote>
  <w:footnote w:type="continuationSeparator" w:id="0">
    <w:p w:rsidR="00D711A8" w:rsidRDefault="00D711A8" w:rsidP="00832CA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951A1"/>
    <w:rsid w:val="00832CA0"/>
    <w:rsid w:val="008B7726"/>
    <w:rsid w:val="00B84222"/>
    <w:rsid w:val="00D2185E"/>
    <w:rsid w:val="00D31D50"/>
    <w:rsid w:val="00D71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2CA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32CA0"/>
    <w:rPr>
      <w:rFonts w:ascii="Tahoma" w:hAnsi="Tahoma"/>
      <w:sz w:val="18"/>
      <w:szCs w:val="18"/>
    </w:rPr>
  </w:style>
  <w:style w:type="paragraph" w:styleId="a4">
    <w:name w:val="footer"/>
    <w:basedOn w:val="a"/>
    <w:link w:val="Char0"/>
    <w:uiPriority w:val="99"/>
    <w:semiHidden/>
    <w:unhideWhenUsed/>
    <w:rsid w:val="00832CA0"/>
    <w:pPr>
      <w:tabs>
        <w:tab w:val="center" w:pos="4153"/>
        <w:tab w:val="right" w:pos="8306"/>
      </w:tabs>
    </w:pPr>
    <w:rPr>
      <w:sz w:val="18"/>
      <w:szCs w:val="18"/>
    </w:rPr>
  </w:style>
  <w:style w:type="character" w:customStyle="1" w:styleId="Char0">
    <w:name w:val="页脚 Char"/>
    <w:basedOn w:val="a0"/>
    <w:link w:val="a4"/>
    <w:uiPriority w:val="99"/>
    <w:semiHidden/>
    <w:rsid w:val="00832CA0"/>
    <w:rPr>
      <w:rFonts w:ascii="Tahoma" w:hAnsi="Tahoma"/>
      <w:sz w:val="18"/>
      <w:szCs w:val="18"/>
    </w:rPr>
  </w:style>
  <w:style w:type="paragraph" w:styleId="a5">
    <w:name w:val="Balloon Text"/>
    <w:basedOn w:val="a"/>
    <w:link w:val="Char1"/>
    <w:uiPriority w:val="99"/>
    <w:semiHidden/>
    <w:unhideWhenUsed/>
    <w:rsid w:val="00832CA0"/>
    <w:pPr>
      <w:spacing w:after="0"/>
    </w:pPr>
    <w:rPr>
      <w:sz w:val="18"/>
      <w:szCs w:val="18"/>
    </w:rPr>
  </w:style>
  <w:style w:type="character" w:customStyle="1" w:styleId="Char1">
    <w:name w:val="批注框文本 Char"/>
    <w:basedOn w:val="a0"/>
    <w:link w:val="a5"/>
    <w:uiPriority w:val="99"/>
    <w:semiHidden/>
    <w:rsid w:val="00832CA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79137-83BD-4161-948D-BBA43628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2019-12-06T03:11:00Z</dcterms:modified>
</cp:coreProperties>
</file>